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E2B" w:rsidRDefault="004C2E2B" w:rsidP="00A922C3">
      <w:pPr>
        <w:jc w:val="both"/>
        <w:rPr>
          <w:b/>
          <w:sz w:val="22"/>
          <w:szCs w:val="22"/>
          <w:lang w:val="sr-Latn-CS"/>
        </w:rPr>
      </w:pPr>
      <w:r>
        <w:rPr>
          <w:b/>
          <w:sz w:val="22"/>
          <w:szCs w:val="22"/>
          <w:lang w:val="sr-Latn-CS"/>
        </w:rPr>
        <w:t>IGM  „ DRINA " A.D.</w:t>
      </w:r>
    </w:p>
    <w:p w:rsidR="004C2E2B" w:rsidRDefault="004C2E2B" w:rsidP="00A922C3">
      <w:pPr>
        <w:jc w:val="both"/>
        <w:rPr>
          <w:b/>
          <w:sz w:val="22"/>
          <w:szCs w:val="22"/>
          <w:lang w:val="sr-Latn-CS"/>
        </w:rPr>
      </w:pPr>
      <w:r>
        <w:rPr>
          <w:b/>
          <w:sz w:val="22"/>
          <w:szCs w:val="22"/>
          <w:lang w:val="sr-Latn-CS"/>
        </w:rPr>
        <w:t>SKUPŠTINA AKCIONARA</w:t>
      </w:r>
    </w:p>
    <w:p w:rsidR="004C2E2B" w:rsidRDefault="004C2E2B" w:rsidP="00A922C3">
      <w:pPr>
        <w:jc w:val="both"/>
        <w:rPr>
          <w:b/>
          <w:sz w:val="22"/>
          <w:szCs w:val="22"/>
          <w:lang w:val="sr-Latn-CS"/>
        </w:rPr>
      </w:pPr>
      <w:r>
        <w:rPr>
          <w:b/>
          <w:sz w:val="22"/>
          <w:szCs w:val="22"/>
          <w:lang w:val="sr-Latn-CS"/>
        </w:rPr>
        <w:t>BIJELJINA</w:t>
      </w:r>
    </w:p>
    <w:p w:rsidR="004C2E2B" w:rsidRDefault="006C384B" w:rsidP="00A922C3">
      <w:pPr>
        <w:jc w:val="both"/>
        <w:rPr>
          <w:b/>
          <w:sz w:val="22"/>
          <w:szCs w:val="22"/>
          <w:lang w:val="sr-Latn-CS"/>
        </w:rPr>
      </w:pPr>
      <w:r>
        <w:rPr>
          <w:b/>
          <w:sz w:val="22"/>
          <w:szCs w:val="22"/>
          <w:lang w:val="sr-Latn-CS"/>
        </w:rPr>
        <w:t>Broj: 01-589/20</w:t>
      </w:r>
      <w:r w:rsidR="004C2E2B">
        <w:rPr>
          <w:b/>
          <w:sz w:val="22"/>
          <w:szCs w:val="22"/>
          <w:lang w:val="sr-Latn-CS"/>
        </w:rPr>
        <w:t xml:space="preserve"> </w:t>
      </w:r>
    </w:p>
    <w:p w:rsidR="004C2E2B" w:rsidRDefault="006C384B" w:rsidP="00A922C3">
      <w:pPr>
        <w:jc w:val="both"/>
        <w:rPr>
          <w:b/>
          <w:sz w:val="22"/>
          <w:szCs w:val="22"/>
          <w:lang w:val="sr-Latn-CS"/>
        </w:rPr>
      </w:pPr>
      <w:r>
        <w:rPr>
          <w:b/>
          <w:sz w:val="22"/>
          <w:szCs w:val="22"/>
          <w:lang w:val="sr-Latn-CS"/>
        </w:rPr>
        <w:t>Dana, 16.10.2020</w:t>
      </w:r>
      <w:r w:rsidR="004C2E2B">
        <w:rPr>
          <w:b/>
          <w:sz w:val="22"/>
          <w:szCs w:val="22"/>
          <w:lang w:val="sr-Latn-CS"/>
        </w:rPr>
        <w:t>.god.</w:t>
      </w:r>
    </w:p>
    <w:p w:rsidR="008B1FC5" w:rsidRDefault="008B1FC5" w:rsidP="00A922C3">
      <w:pPr>
        <w:jc w:val="both"/>
        <w:rPr>
          <w:b/>
          <w:lang w:val="sr-Latn-CS"/>
        </w:rPr>
      </w:pPr>
    </w:p>
    <w:p w:rsidR="004C2E2B" w:rsidRDefault="004C2E2B" w:rsidP="00A922C3">
      <w:pPr>
        <w:jc w:val="both"/>
        <w:rPr>
          <w:sz w:val="22"/>
          <w:szCs w:val="22"/>
          <w:lang w:val="sr-Latn-CS"/>
        </w:rPr>
      </w:pPr>
      <w:r>
        <w:rPr>
          <w:sz w:val="22"/>
          <w:szCs w:val="22"/>
          <w:lang w:val="sr-Latn-CS"/>
        </w:rPr>
        <w:t xml:space="preserve">Na osnovu člana 292. Zakona o privrednim društvima, te članova </w:t>
      </w:r>
      <w:r w:rsidR="00506437">
        <w:rPr>
          <w:sz w:val="22"/>
          <w:szCs w:val="22"/>
          <w:lang w:val="sr-Latn-CS"/>
        </w:rPr>
        <w:t xml:space="preserve"> </w:t>
      </w:r>
      <w:r>
        <w:rPr>
          <w:sz w:val="22"/>
          <w:szCs w:val="22"/>
          <w:lang w:val="sr-Latn-CS"/>
        </w:rPr>
        <w:t>29., 30. i 31. Poslovnika o radu Skupštine akcionara IGM „ DRINA" a.d.</w:t>
      </w:r>
      <w:r w:rsidR="00506437">
        <w:rPr>
          <w:sz w:val="22"/>
          <w:szCs w:val="22"/>
          <w:lang w:val="sr-Latn-CS"/>
        </w:rPr>
        <w:t xml:space="preserve">  Bijeljina</w:t>
      </w:r>
      <w:r w:rsidR="00046C8B">
        <w:rPr>
          <w:sz w:val="22"/>
          <w:szCs w:val="22"/>
          <w:lang w:val="sr-Latn-CS"/>
        </w:rPr>
        <w:t>, a povodom XX</w:t>
      </w:r>
      <w:r w:rsidR="005E0917">
        <w:rPr>
          <w:sz w:val="22"/>
          <w:szCs w:val="22"/>
          <w:lang w:val="sr-Latn-CS"/>
        </w:rPr>
        <w:t>V</w:t>
      </w:r>
      <w:r w:rsidR="003E1EF2">
        <w:rPr>
          <w:sz w:val="22"/>
          <w:szCs w:val="22"/>
          <w:lang w:val="sr-Latn-CS"/>
        </w:rPr>
        <w:t>I</w:t>
      </w:r>
      <w:r w:rsidR="006C384B">
        <w:rPr>
          <w:sz w:val="22"/>
          <w:szCs w:val="22"/>
          <w:lang w:val="sr-Latn-CS"/>
        </w:rPr>
        <w:t>I</w:t>
      </w:r>
      <w:r w:rsidR="0097496E">
        <w:rPr>
          <w:sz w:val="22"/>
          <w:szCs w:val="22"/>
          <w:lang w:val="sr-Latn-CS"/>
        </w:rPr>
        <w:t xml:space="preserve"> </w:t>
      </w:r>
      <w:r w:rsidR="005E0917">
        <w:rPr>
          <w:sz w:val="22"/>
          <w:szCs w:val="22"/>
          <w:lang w:val="sr-Latn-CS"/>
        </w:rPr>
        <w:t>(redovne</w:t>
      </w:r>
      <w:r>
        <w:rPr>
          <w:sz w:val="22"/>
          <w:szCs w:val="22"/>
          <w:lang w:val="sr-Latn-CS"/>
        </w:rPr>
        <w:t>) sjednice Skupštine a</w:t>
      </w:r>
      <w:r w:rsidR="006C384B">
        <w:rPr>
          <w:sz w:val="22"/>
          <w:szCs w:val="22"/>
          <w:lang w:val="sr-Latn-CS"/>
        </w:rPr>
        <w:t>kcionara održane dana 16.10.2020</w:t>
      </w:r>
      <w:r>
        <w:rPr>
          <w:sz w:val="22"/>
          <w:szCs w:val="22"/>
          <w:lang w:val="sr-Latn-CS"/>
        </w:rPr>
        <w:t>.godine, donosi se:</w:t>
      </w:r>
    </w:p>
    <w:p w:rsidR="004C2E2B" w:rsidRDefault="004C2E2B" w:rsidP="00A922C3">
      <w:pPr>
        <w:jc w:val="both"/>
        <w:rPr>
          <w:lang w:val="sr-Latn-CS"/>
        </w:rPr>
      </w:pPr>
    </w:p>
    <w:p w:rsidR="004C2E2B" w:rsidRDefault="004C2E2B" w:rsidP="00D81480">
      <w:pPr>
        <w:jc w:val="center"/>
        <w:rPr>
          <w:b/>
          <w:lang w:val="sr-Latn-CS"/>
        </w:rPr>
      </w:pPr>
      <w:r>
        <w:rPr>
          <w:b/>
          <w:lang w:val="sr-Latn-CS"/>
        </w:rPr>
        <w:t>IZVOD IZ ZAPISNIKA</w:t>
      </w:r>
    </w:p>
    <w:p w:rsidR="004C2E2B" w:rsidRDefault="004C2E2B" w:rsidP="00A922C3">
      <w:pPr>
        <w:jc w:val="both"/>
        <w:rPr>
          <w:lang w:val="sr-Latn-CS"/>
        </w:rPr>
      </w:pPr>
    </w:p>
    <w:p w:rsidR="004C2E2B" w:rsidRDefault="0079148A" w:rsidP="00A922C3">
      <w:pPr>
        <w:jc w:val="both"/>
        <w:rPr>
          <w:sz w:val="22"/>
          <w:szCs w:val="22"/>
          <w:lang w:val="sr-Latn-CS"/>
        </w:rPr>
      </w:pPr>
      <w:r>
        <w:rPr>
          <w:sz w:val="22"/>
          <w:szCs w:val="22"/>
          <w:lang w:val="sr-Latn-CS"/>
        </w:rPr>
        <w:t>XX</w:t>
      </w:r>
      <w:r w:rsidR="005E0917">
        <w:rPr>
          <w:sz w:val="22"/>
          <w:szCs w:val="22"/>
          <w:lang w:val="sr-Latn-CS"/>
        </w:rPr>
        <w:t>V</w:t>
      </w:r>
      <w:r w:rsidR="006F4BBF">
        <w:rPr>
          <w:sz w:val="22"/>
          <w:szCs w:val="22"/>
          <w:lang w:val="sr-Latn-CS"/>
        </w:rPr>
        <w:t>I</w:t>
      </w:r>
      <w:r w:rsidR="006C384B">
        <w:rPr>
          <w:sz w:val="22"/>
          <w:szCs w:val="22"/>
          <w:lang w:val="sr-Latn-CS"/>
        </w:rPr>
        <w:t>I</w:t>
      </w:r>
      <w:r w:rsidR="00D549A8">
        <w:rPr>
          <w:sz w:val="22"/>
          <w:szCs w:val="22"/>
          <w:lang w:val="sr-Latn-CS"/>
        </w:rPr>
        <w:t xml:space="preserve"> </w:t>
      </w:r>
      <w:r w:rsidR="00506437">
        <w:rPr>
          <w:sz w:val="22"/>
          <w:szCs w:val="22"/>
          <w:lang w:val="sr-Latn-CS"/>
        </w:rPr>
        <w:t>(</w:t>
      </w:r>
      <w:r w:rsidR="005E0917">
        <w:rPr>
          <w:sz w:val="22"/>
          <w:szCs w:val="22"/>
          <w:lang w:val="sr-Latn-CS"/>
        </w:rPr>
        <w:t>redovna</w:t>
      </w:r>
      <w:r w:rsidR="00506437">
        <w:rPr>
          <w:sz w:val="22"/>
          <w:szCs w:val="22"/>
          <w:lang w:val="sr-Latn-CS"/>
        </w:rPr>
        <w:t>)</w:t>
      </w:r>
      <w:r w:rsidR="004C2E2B">
        <w:rPr>
          <w:sz w:val="22"/>
          <w:szCs w:val="22"/>
          <w:lang w:val="sr-Latn-CS"/>
        </w:rPr>
        <w:t xml:space="preserve"> sjednica Skupštine akcionara  IGM „ DRINA" a.d. iz </w:t>
      </w:r>
      <w:r w:rsidR="006C384B">
        <w:rPr>
          <w:sz w:val="22"/>
          <w:szCs w:val="22"/>
          <w:lang w:val="sr-Latn-CS"/>
        </w:rPr>
        <w:t>Bijeljine, održana je dana 16.10.2020</w:t>
      </w:r>
      <w:r w:rsidR="00C465D1">
        <w:rPr>
          <w:sz w:val="22"/>
          <w:szCs w:val="22"/>
          <w:lang w:val="sr-Latn-CS"/>
        </w:rPr>
        <w:t>.godine sa početkom u 13</w:t>
      </w:r>
      <w:r w:rsidR="004C2E2B">
        <w:rPr>
          <w:sz w:val="22"/>
          <w:szCs w:val="22"/>
          <w:lang w:val="sr-Latn-CS"/>
        </w:rPr>
        <w:t>.00 časova u prostorijama Društva.</w:t>
      </w:r>
      <w:r w:rsidR="003A4DD9">
        <w:rPr>
          <w:sz w:val="22"/>
          <w:szCs w:val="22"/>
          <w:lang w:val="sr-Latn-CS"/>
        </w:rPr>
        <w:t xml:space="preserve"> Skupštini pored radnih tijela, punomoćnika i predstavnika akcionara, prisusutvuju</w:t>
      </w:r>
      <w:r w:rsidR="006F4BBF">
        <w:rPr>
          <w:sz w:val="22"/>
          <w:szCs w:val="22"/>
          <w:lang w:val="sr-Latn-CS"/>
        </w:rPr>
        <w:t xml:space="preserve"> Momčilo Savičić,predsjednik Uravnog odbora Društva, </w:t>
      </w:r>
      <w:r w:rsidR="006C384B">
        <w:rPr>
          <w:sz w:val="22"/>
          <w:szCs w:val="22"/>
          <w:lang w:val="sr-Latn-CS"/>
        </w:rPr>
        <w:t>direktor Društva Petar Savi</w:t>
      </w:r>
      <w:r w:rsidR="005E0917">
        <w:rPr>
          <w:sz w:val="22"/>
          <w:szCs w:val="22"/>
          <w:lang w:val="sr-Latn-CS"/>
        </w:rPr>
        <w:t>ć i Milan Kerović, glavni knjigovođa</w:t>
      </w:r>
      <w:r w:rsidR="006F4BBF">
        <w:rPr>
          <w:sz w:val="22"/>
          <w:szCs w:val="22"/>
          <w:lang w:val="sr-Latn-CS"/>
        </w:rPr>
        <w:t xml:space="preserve"> i Rukovodilac službe finansija</w:t>
      </w:r>
      <w:r w:rsidR="003A4DD9">
        <w:rPr>
          <w:sz w:val="22"/>
          <w:szCs w:val="22"/>
          <w:lang w:val="sr-Latn-CS"/>
        </w:rPr>
        <w:t>.</w:t>
      </w:r>
    </w:p>
    <w:p w:rsidR="001E6A9C" w:rsidRDefault="004C2E2B" w:rsidP="00A922C3">
      <w:pPr>
        <w:jc w:val="both"/>
        <w:rPr>
          <w:sz w:val="22"/>
          <w:szCs w:val="22"/>
          <w:lang w:val="sr-Latn-CS"/>
        </w:rPr>
      </w:pPr>
      <w:r>
        <w:rPr>
          <w:sz w:val="22"/>
          <w:szCs w:val="22"/>
          <w:lang w:val="sr-Latn-CS"/>
        </w:rPr>
        <w:t>Skupštinu je uvodnim obrać</w:t>
      </w:r>
      <w:r w:rsidR="00C465D1">
        <w:rPr>
          <w:sz w:val="22"/>
          <w:szCs w:val="22"/>
          <w:lang w:val="sr-Latn-CS"/>
        </w:rPr>
        <w:t>anjem otvorio g-din Momčilo Savičić</w:t>
      </w:r>
      <w:r>
        <w:rPr>
          <w:sz w:val="22"/>
          <w:szCs w:val="22"/>
          <w:lang w:val="sr-Latn-CS"/>
        </w:rPr>
        <w:t>, predsjednik Upravnog odbora Društva</w:t>
      </w:r>
      <w:r w:rsidR="0097496E">
        <w:rPr>
          <w:sz w:val="22"/>
          <w:szCs w:val="22"/>
          <w:lang w:val="sr-Latn-CS"/>
        </w:rPr>
        <w:t xml:space="preserve"> koji je</w:t>
      </w:r>
      <w:r w:rsidR="001D7AF7">
        <w:rPr>
          <w:sz w:val="22"/>
          <w:szCs w:val="22"/>
          <w:lang w:val="sr-Latn-CS"/>
        </w:rPr>
        <w:t xml:space="preserve"> pozdravio sve prisutne</w:t>
      </w:r>
      <w:r w:rsidR="004B3D34">
        <w:rPr>
          <w:sz w:val="22"/>
          <w:szCs w:val="22"/>
          <w:lang w:val="sr-Latn-CS"/>
        </w:rPr>
        <w:t xml:space="preserve"> akcionare i učesnike na sjednici</w:t>
      </w:r>
      <w:r w:rsidR="001D7AF7">
        <w:rPr>
          <w:sz w:val="22"/>
          <w:szCs w:val="22"/>
          <w:lang w:val="sr-Latn-CS"/>
        </w:rPr>
        <w:t xml:space="preserve"> i zatim</w:t>
      </w:r>
      <w:r w:rsidR="0097496E">
        <w:rPr>
          <w:sz w:val="22"/>
          <w:szCs w:val="22"/>
          <w:lang w:val="sr-Latn-CS"/>
        </w:rPr>
        <w:t xml:space="preserve"> predložio</w:t>
      </w:r>
      <w:r w:rsidR="00F121BD">
        <w:rPr>
          <w:sz w:val="22"/>
          <w:szCs w:val="22"/>
          <w:lang w:val="sr-Latn-CS"/>
        </w:rPr>
        <w:t xml:space="preserve"> g-din</w:t>
      </w:r>
      <w:r w:rsidR="0097496E">
        <w:rPr>
          <w:sz w:val="22"/>
          <w:szCs w:val="22"/>
          <w:lang w:val="sr-Latn-CS"/>
        </w:rPr>
        <w:t>a</w:t>
      </w:r>
      <w:r w:rsidR="006C384B">
        <w:rPr>
          <w:sz w:val="22"/>
          <w:szCs w:val="22"/>
          <w:lang w:val="sr-Latn-CS"/>
        </w:rPr>
        <w:t xml:space="preserve"> Daniela Bojića</w:t>
      </w:r>
      <w:r w:rsidR="004B3D34">
        <w:rPr>
          <w:sz w:val="22"/>
          <w:szCs w:val="22"/>
          <w:lang w:val="sr-Latn-CS"/>
        </w:rPr>
        <w:t>,</w:t>
      </w:r>
      <w:r w:rsidR="0097496E">
        <w:rPr>
          <w:sz w:val="22"/>
          <w:szCs w:val="22"/>
          <w:lang w:val="sr-Latn-CS"/>
        </w:rPr>
        <w:t xml:space="preserve"> </w:t>
      </w:r>
      <w:r w:rsidR="00F121BD">
        <w:rPr>
          <w:sz w:val="22"/>
          <w:szCs w:val="22"/>
          <w:lang w:val="sr-Latn-CS"/>
        </w:rPr>
        <w:t>punomoćnik</w:t>
      </w:r>
      <w:r w:rsidR="0097496E">
        <w:rPr>
          <w:sz w:val="22"/>
          <w:szCs w:val="22"/>
          <w:lang w:val="sr-Latn-CS"/>
        </w:rPr>
        <w:t>a</w:t>
      </w:r>
      <w:r w:rsidR="00F121BD">
        <w:rPr>
          <w:sz w:val="22"/>
          <w:szCs w:val="22"/>
          <w:lang w:val="sr-Latn-CS"/>
        </w:rPr>
        <w:t xml:space="preserve"> </w:t>
      </w:r>
      <w:r w:rsidR="006C384B">
        <w:rPr>
          <w:sz w:val="22"/>
          <w:szCs w:val="22"/>
          <w:lang w:val="sr-Latn-CS"/>
        </w:rPr>
        <w:t>„Rudi Čajevec Co“a.d.Banja Luka i punomoćnik OAIF „VIB FOND“ Banjaluka</w:t>
      </w:r>
      <w:r w:rsidR="004B3D34">
        <w:rPr>
          <w:sz w:val="22"/>
          <w:szCs w:val="22"/>
          <w:lang w:val="sr-Latn-CS"/>
        </w:rPr>
        <w:t>,</w:t>
      </w:r>
      <w:r w:rsidR="00BB7E3A">
        <w:rPr>
          <w:sz w:val="22"/>
          <w:szCs w:val="22"/>
          <w:lang w:val="sr-Latn-CS"/>
        </w:rPr>
        <w:t xml:space="preserve"> </w:t>
      </w:r>
      <w:r w:rsidR="0097496E">
        <w:rPr>
          <w:sz w:val="22"/>
          <w:szCs w:val="22"/>
          <w:lang w:val="sr-Latn-CS"/>
        </w:rPr>
        <w:t>da pred</w:t>
      </w:r>
      <w:r w:rsidR="0079148A">
        <w:rPr>
          <w:sz w:val="22"/>
          <w:szCs w:val="22"/>
          <w:lang w:val="sr-Latn-CS"/>
        </w:rPr>
        <w:t>sje</w:t>
      </w:r>
      <w:r w:rsidR="006F4BBF">
        <w:rPr>
          <w:sz w:val="22"/>
          <w:szCs w:val="22"/>
          <w:lang w:val="sr-Latn-CS"/>
        </w:rPr>
        <w:t>dava Skupštinom.</w:t>
      </w:r>
    </w:p>
    <w:p w:rsidR="004C2E2B" w:rsidRDefault="00144A04" w:rsidP="00A922C3">
      <w:pPr>
        <w:jc w:val="both"/>
        <w:rPr>
          <w:sz w:val="22"/>
          <w:szCs w:val="22"/>
          <w:lang w:val="sr-Latn-CS"/>
        </w:rPr>
      </w:pPr>
      <w:r>
        <w:rPr>
          <w:sz w:val="22"/>
          <w:szCs w:val="22"/>
          <w:lang w:val="sr-Latn-CS"/>
        </w:rPr>
        <w:t>Novoizabrani predsjedavajući</w:t>
      </w:r>
      <w:r w:rsidR="004C2E2B">
        <w:rPr>
          <w:sz w:val="22"/>
          <w:szCs w:val="22"/>
          <w:lang w:val="sr-Latn-CS"/>
        </w:rPr>
        <w:t xml:space="preserve"> se zahvalio </w:t>
      </w:r>
      <w:r w:rsidR="00761FA7">
        <w:rPr>
          <w:sz w:val="22"/>
          <w:szCs w:val="22"/>
          <w:lang w:val="sr-Latn-CS"/>
        </w:rPr>
        <w:t>na uka</w:t>
      </w:r>
      <w:r>
        <w:rPr>
          <w:sz w:val="22"/>
          <w:szCs w:val="22"/>
          <w:lang w:val="sr-Latn-CS"/>
        </w:rPr>
        <w:t>zanom povjerenju a zatim</w:t>
      </w:r>
      <w:r w:rsidR="004C2E2B">
        <w:rPr>
          <w:sz w:val="22"/>
          <w:szCs w:val="22"/>
          <w:lang w:val="sr-Latn-CS"/>
        </w:rPr>
        <w:t xml:space="preserve"> je pročitao</w:t>
      </w:r>
      <w:r w:rsidR="00C45940">
        <w:rPr>
          <w:sz w:val="22"/>
          <w:szCs w:val="22"/>
          <w:lang w:val="sr-Latn-CS"/>
        </w:rPr>
        <w:t xml:space="preserve"> prijedlog dnevnog reda i isti stavio na usvajanje.</w:t>
      </w:r>
    </w:p>
    <w:p w:rsidR="00CA2661" w:rsidRDefault="00CA2661" w:rsidP="00A922C3">
      <w:pPr>
        <w:jc w:val="both"/>
        <w:rPr>
          <w:b/>
          <w:bCs/>
          <w:lang w:val="sr-Latn-CS"/>
        </w:rPr>
      </w:pPr>
    </w:p>
    <w:p w:rsidR="006D5D5C" w:rsidRPr="004909A9" w:rsidRDefault="006D5D5C" w:rsidP="00A922C3">
      <w:pPr>
        <w:jc w:val="both"/>
        <w:rPr>
          <w:sz w:val="22"/>
          <w:szCs w:val="22"/>
          <w:lang w:val="sr-Latn-CS"/>
        </w:rPr>
      </w:pPr>
      <w:r w:rsidRPr="004909A9">
        <w:rPr>
          <w:b/>
          <w:sz w:val="22"/>
          <w:szCs w:val="22"/>
          <w:lang w:val="sr-Latn-CS"/>
        </w:rPr>
        <w:t>DNEVNI RED:</w:t>
      </w:r>
    </w:p>
    <w:p w:rsidR="006D5D5C" w:rsidRPr="004909A9" w:rsidRDefault="006D5D5C" w:rsidP="00A922C3">
      <w:pPr>
        <w:jc w:val="both"/>
        <w:rPr>
          <w:b/>
          <w:sz w:val="22"/>
          <w:szCs w:val="22"/>
          <w:lang w:val="sr-Latn-CS"/>
        </w:rPr>
      </w:pPr>
    </w:p>
    <w:p w:rsidR="001E473B" w:rsidRPr="008446A8" w:rsidRDefault="001E473B" w:rsidP="001E473B">
      <w:pPr>
        <w:numPr>
          <w:ilvl w:val="0"/>
          <w:numId w:val="1"/>
        </w:numPr>
        <w:tabs>
          <w:tab w:val="clear" w:pos="0"/>
          <w:tab w:val="num" w:pos="720"/>
        </w:tabs>
        <w:ind w:left="720" w:hanging="360"/>
        <w:rPr>
          <w:b/>
          <w:lang w:val="sr-Latn-CS"/>
        </w:rPr>
      </w:pPr>
      <w:r>
        <w:rPr>
          <w:b/>
          <w:lang w:val="sr-Latn-CS"/>
        </w:rPr>
        <w:t>1.    Izbor radnih tijela Skupštine</w:t>
      </w:r>
      <w:r w:rsidRPr="008446A8">
        <w:rPr>
          <w:b/>
          <w:lang w:val="sr-Latn-CS"/>
        </w:rPr>
        <w:t>:</w:t>
      </w:r>
    </w:p>
    <w:p w:rsidR="001E473B" w:rsidRPr="008446A8" w:rsidRDefault="001E473B" w:rsidP="001E473B">
      <w:pPr>
        <w:rPr>
          <w:b/>
          <w:lang w:val="sr-Latn-CS"/>
        </w:rPr>
      </w:pPr>
      <w:r w:rsidRPr="008446A8">
        <w:rPr>
          <w:b/>
          <w:lang w:val="sr-Latn-CS"/>
        </w:rPr>
        <w:t xml:space="preserve">               a) Predsjedavajućeg</w:t>
      </w:r>
    </w:p>
    <w:p w:rsidR="001E473B" w:rsidRPr="008446A8" w:rsidRDefault="001E473B" w:rsidP="001E473B">
      <w:pPr>
        <w:rPr>
          <w:b/>
          <w:lang w:val="sr-Latn-CS"/>
        </w:rPr>
      </w:pPr>
      <w:r w:rsidRPr="008446A8">
        <w:rPr>
          <w:b/>
          <w:lang w:val="sr-Latn-CS"/>
        </w:rPr>
        <w:t xml:space="preserve">               b) Verifikacione komisije - Komisije za glasanje</w:t>
      </w:r>
    </w:p>
    <w:p w:rsidR="001E473B" w:rsidRPr="008446A8" w:rsidRDefault="001E473B" w:rsidP="001E473B">
      <w:pPr>
        <w:rPr>
          <w:b/>
          <w:lang w:val="sr-Latn-CS"/>
        </w:rPr>
      </w:pPr>
      <w:r w:rsidRPr="008446A8">
        <w:rPr>
          <w:b/>
          <w:lang w:val="sr-Latn-CS"/>
        </w:rPr>
        <w:t xml:space="preserve">               c) Zapisničara</w:t>
      </w:r>
    </w:p>
    <w:p w:rsidR="001E473B" w:rsidRPr="008446A8" w:rsidRDefault="001E473B" w:rsidP="001E473B">
      <w:pPr>
        <w:rPr>
          <w:b/>
          <w:lang w:val="sr-Latn-CS"/>
        </w:rPr>
      </w:pPr>
      <w:r w:rsidRPr="008446A8">
        <w:rPr>
          <w:b/>
          <w:lang w:val="sr-Latn-CS"/>
        </w:rPr>
        <w:t xml:space="preserve">               d) Dva ovjerivača zapisnika</w:t>
      </w:r>
    </w:p>
    <w:p w:rsidR="001E473B" w:rsidRPr="008446A8" w:rsidRDefault="001E473B" w:rsidP="001E473B">
      <w:pPr>
        <w:rPr>
          <w:b/>
          <w:lang w:val="sr-Latn-CS"/>
        </w:rPr>
      </w:pPr>
      <w:r w:rsidRPr="008446A8">
        <w:rPr>
          <w:b/>
          <w:lang w:val="sr-Latn-CS"/>
        </w:rPr>
        <w:t xml:space="preserve">      2.    Usvajanje izvještaja Verifikacione komisije</w:t>
      </w:r>
    </w:p>
    <w:p w:rsidR="001E473B" w:rsidRPr="008446A8" w:rsidRDefault="001E473B" w:rsidP="001E473B">
      <w:pPr>
        <w:rPr>
          <w:b/>
          <w:bCs/>
          <w:lang w:val="sr-Latn-BA"/>
        </w:rPr>
      </w:pPr>
      <w:r w:rsidRPr="008446A8">
        <w:rPr>
          <w:b/>
          <w:bCs/>
          <w:lang w:val="sr-Latn-CS"/>
        </w:rPr>
        <w:t xml:space="preserve">      3.    Razmatranje i usvajanje zap</w:t>
      </w:r>
      <w:r>
        <w:rPr>
          <w:b/>
          <w:bCs/>
          <w:lang w:val="sr-Latn-CS"/>
        </w:rPr>
        <w:t>isnika sa prethodne, XXVI (redovne</w:t>
      </w:r>
      <w:r w:rsidRPr="008446A8">
        <w:rPr>
          <w:b/>
          <w:bCs/>
          <w:lang w:val="sr-Latn-BA"/>
        </w:rPr>
        <w:t>)</w:t>
      </w:r>
    </w:p>
    <w:p w:rsidR="001E473B" w:rsidRDefault="001E473B" w:rsidP="001E473B">
      <w:pPr>
        <w:rPr>
          <w:b/>
          <w:bCs/>
        </w:rPr>
      </w:pPr>
      <w:r w:rsidRPr="008446A8">
        <w:t xml:space="preserve">             </w:t>
      </w:r>
      <w:r w:rsidRPr="008446A8">
        <w:rPr>
          <w:b/>
          <w:bCs/>
        </w:rPr>
        <w:t>sjednice</w:t>
      </w:r>
      <w:r>
        <w:rPr>
          <w:b/>
          <w:bCs/>
          <w:lang w:val="sr-Latn-CS"/>
        </w:rPr>
        <w:t xml:space="preserve"> Skupštine Društva održane 25.06.2019.god.</w:t>
      </w:r>
      <w:r w:rsidRPr="008446A8">
        <w:rPr>
          <w:b/>
          <w:bCs/>
        </w:rPr>
        <w:t xml:space="preserve"> </w:t>
      </w:r>
    </w:p>
    <w:p w:rsidR="001E473B" w:rsidRPr="007A498B" w:rsidRDefault="001E473B" w:rsidP="001E473B">
      <w:pPr>
        <w:rPr>
          <w:b/>
          <w:bCs/>
          <w:lang w:val="sr-Latn-CS"/>
        </w:rPr>
      </w:pPr>
      <w:r>
        <w:rPr>
          <w:b/>
          <w:bCs/>
        </w:rPr>
        <w:t xml:space="preserve">      4.    Verifikacija Odluke o kooptaciji trećeg člana Upravnog odbora Društva </w:t>
      </w:r>
    </w:p>
    <w:p w:rsidR="001E473B" w:rsidRDefault="001E473B" w:rsidP="001E473B">
      <w:pPr>
        <w:rPr>
          <w:b/>
          <w:lang w:val="sr-Latn-CS"/>
        </w:rPr>
      </w:pPr>
      <w:r>
        <w:rPr>
          <w:b/>
          <w:lang w:val="sr-Latn-CS"/>
        </w:rPr>
        <w:t xml:space="preserve">      5</w:t>
      </w:r>
      <w:r w:rsidRPr="008446A8">
        <w:rPr>
          <w:b/>
          <w:lang w:val="sr-Latn-CS"/>
        </w:rPr>
        <w:t>.    Razmatranje i usvajanje izvještaja o radu Upravnog odbora Društva</w:t>
      </w:r>
    </w:p>
    <w:p w:rsidR="001E473B" w:rsidRDefault="001E473B" w:rsidP="001E473B">
      <w:pPr>
        <w:rPr>
          <w:b/>
          <w:lang w:val="sr-Latn-CS"/>
        </w:rPr>
      </w:pPr>
      <w:r>
        <w:rPr>
          <w:b/>
          <w:lang w:val="sr-Latn-CS"/>
        </w:rPr>
        <w:t xml:space="preserve">      6.    Donošenje odluke o izboru nezavisnog revizora za reviziju finansijskih</w:t>
      </w:r>
    </w:p>
    <w:p w:rsidR="001E473B" w:rsidRPr="008446A8" w:rsidRDefault="001E473B" w:rsidP="001E473B">
      <w:pPr>
        <w:rPr>
          <w:b/>
          <w:lang w:val="sr-Latn-CS"/>
        </w:rPr>
      </w:pPr>
      <w:r>
        <w:rPr>
          <w:b/>
          <w:lang w:val="sr-Latn-CS"/>
        </w:rPr>
        <w:t xml:space="preserve">             izvještaja za 2020.godinu</w:t>
      </w:r>
    </w:p>
    <w:p w:rsidR="001E473B" w:rsidRPr="008446A8" w:rsidRDefault="001E473B" w:rsidP="001E473B">
      <w:pPr>
        <w:rPr>
          <w:b/>
          <w:bCs/>
          <w:lang w:val="sr-Latn-CS"/>
        </w:rPr>
      </w:pPr>
      <w:r>
        <w:rPr>
          <w:b/>
          <w:bCs/>
          <w:lang w:val="sr-Latn-CS"/>
        </w:rPr>
        <w:t xml:space="preserve">      7</w:t>
      </w:r>
      <w:r w:rsidRPr="008446A8">
        <w:rPr>
          <w:b/>
          <w:bCs/>
          <w:lang w:val="sr-Latn-CS"/>
        </w:rPr>
        <w:t>.    Razmatranje i usvajanje izvještaja nezavisnog revizora o izvršenoj reviziji</w:t>
      </w:r>
    </w:p>
    <w:p w:rsidR="001E473B" w:rsidRPr="008446A8" w:rsidRDefault="001E473B" w:rsidP="001E473B">
      <w:pPr>
        <w:rPr>
          <w:b/>
          <w:bCs/>
        </w:rPr>
      </w:pPr>
      <w:r w:rsidRPr="008446A8">
        <w:rPr>
          <w:b/>
          <w:lang w:val="sr-Latn-CS"/>
        </w:rPr>
        <w:t xml:space="preserve">             finansijskih </w:t>
      </w:r>
      <w:r w:rsidRPr="008446A8">
        <w:rPr>
          <w:b/>
          <w:bCs/>
        </w:rPr>
        <w:t>izvještaja</w:t>
      </w:r>
      <w:r>
        <w:rPr>
          <w:b/>
          <w:bCs/>
        </w:rPr>
        <w:t xml:space="preserve"> Društva za 2019</w:t>
      </w:r>
      <w:r w:rsidRPr="008446A8">
        <w:rPr>
          <w:b/>
          <w:bCs/>
        </w:rPr>
        <w:t>.godinu</w:t>
      </w:r>
    </w:p>
    <w:p w:rsidR="001E473B" w:rsidRPr="008446A8" w:rsidRDefault="001E473B" w:rsidP="001E473B">
      <w:pPr>
        <w:rPr>
          <w:b/>
          <w:bCs/>
        </w:rPr>
      </w:pPr>
      <w:r>
        <w:rPr>
          <w:b/>
          <w:bCs/>
        </w:rPr>
        <w:t xml:space="preserve">      8</w:t>
      </w:r>
      <w:r w:rsidRPr="008446A8">
        <w:rPr>
          <w:b/>
          <w:bCs/>
        </w:rPr>
        <w:t>.    Donošenje odluke o usvajanju</w:t>
      </w:r>
      <w:r>
        <w:rPr>
          <w:b/>
          <w:bCs/>
        </w:rPr>
        <w:t xml:space="preserve"> finansijskog izvještaja za 2019</w:t>
      </w:r>
      <w:r w:rsidRPr="008446A8">
        <w:rPr>
          <w:b/>
          <w:bCs/>
        </w:rPr>
        <w:t>.godinu</w:t>
      </w:r>
    </w:p>
    <w:p w:rsidR="001E473B" w:rsidRPr="008446A8" w:rsidRDefault="001E473B" w:rsidP="001E473B">
      <w:pPr>
        <w:rPr>
          <w:b/>
          <w:bCs/>
        </w:rPr>
      </w:pPr>
      <w:r>
        <w:rPr>
          <w:b/>
          <w:bCs/>
        </w:rPr>
        <w:t xml:space="preserve">      9.    </w:t>
      </w:r>
      <w:r w:rsidRPr="008446A8">
        <w:rPr>
          <w:b/>
          <w:bCs/>
        </w:rPr>
        <w:t xml:space="preserve">Donošenje odluke o raspodjeli dobiti </w:t>
      </w:r>
      <w:r>
        <w:rPr>
          <w:b/>
          <w:bCs/>
        </w:rPr>
        <w:t>Društva ostvarene u 2019</w:t>
      </w:r>
      <w:r w:rsidRPr="008446A8">
        <w:rPr>
          <w:b/>
          <w:bCs/>
        </w:rPr>
        <w:t>.godini</w:t>
      </w:r>
    </w:p>
    <w:p w:rsidR="001E473B" w:rsidRPr="008446A8" w:rsidRDefault="001E473B" w:rsidP="001E473B">
      <w:pPr>
        <w:rPr>
          <w:b/>
          <w:bCs/>
        </w:rPr>
      </w:pPr>
      <w:r>
        <w:rPr>
          <w:b/>
          <w:bCs/>
        </w:rPr>
        <w:t xml:space="preserve">     10.   </w:t>
      </w:r>
      <w:r w:rsidRPr="008446A8">
        <w:rPr>
          <w:b/>
          <w:bCs/>
        </w:rPr>
        <w:t xml:space="preserve">Donošenje odluke o usvajanju izvještaja o poslovanju Društva za </w:t>
      </w:r>
    </w:p>
    <w:p w:rsidR="001E473B" w:rsidRPr="008446A8" w:rsidRDefault="001E473B" w:rsidP="001E473B">
      <w:pPr>
        <w:rPr>
          <w:b/>
          <w:bCs/>
        </w:rPr>
      </w:pPr>
      <w:r>
        <w:rPr>
          <w:b/>
          <w:bCs/>
        </w:rPr>
        <w:t xml:space="preserve">             2019.godinu</w:t>
      </w:r>
    </w:p>
    <w:p w:rsidR="001E473B" w:rsidRPr="008446A8" w:rsidRDefault="001E473B" w:rsidP="001E473B">
      <w:pPr>
        <w:rPr>
          <w:b/>
          <w:bCs/>
        </w:rPr>
      </w:pPr>
      <w:r>
        <w:rPr>
          <w:b/>
          <w:bCs/>
        </w:rPr>
        <w:t xml:space="preserve">     11.   </w:t>
      </w:r>
      <w:r w:rsidRPr="008446A8">
        <w:rPr>
          <w:b/>
          <w:bCs/>
        </w:rPr>
        <w:t xml:space="preserve">Razmatranje i usvajanje </w:t>
      </w:r>
      <w:r>
        <w:rPr>
          <w:b/>
          <w:bCs/>
        </w:rPr>
        <w:t>plana poslovanja Društva za 2020</w:t>
      </w:r>
      <w:r w:rsidRPr="008446A8">
        <w:rPr>
          <w:b/>
          <w:bCs/>
        </w:rPr>
        <w:t>.godinu</w:t>
      </w:r>
    </w:p>
    <w:p w:rsidR="001E473B" w:rsidRPr="008446A8" w:rsidRDefault="001E473B" w:rsidP="001E473B">
      <w:pPr>
        <w:rPr>
          <w:b/>
          <w:bCs/>
        </w:rPr>
      </w:pPr>
      <w:r>
        <w:rPr>
          <w:b/>
          <w:bCs/>
        </w:rPr>
        <w:t xml:space="preserve">     12.   </w:t>
      </w:r>
      <w:r w:rsidRPr="008446A8">
        <w:rPr>
          <w:b/>
          <w:bCs/>
        </w:rPr>
        <w:t>Tekuća pitanja</w:t>
      </w:r>
    </w:p>
    <w:p w:rsidR="00DA24C0" w:rsidRDefault="00DA24C0" w:rsidP="001D7AF7">
      <w:pPr>
        <w:jc w:val="both"/>
        <w:rPr>
          <w:sz w:val="22"/>
          <w:szCs w:val="22"/>
          <w:lang w:val="sr-Latn-CS"/>
        </w:rPr>
      </w:pPr>
    </w:p>
    <w:p w:rsidR="001D7AF7" w:rsidRDefault="001D7AF7" w:rsidP="001D7AF7">
      <w:pPr>
        <w:jc w:val="both"/>
        <w:rPr>
          <w:sz w:val="22"/>
          <w:szCs w:val="22"/>
          <w:lang w:val="sr-Latn-CS"/>
        </w:rPr>
      </w:pPr>
      <w:r>
        <w:rPr>
          <w:sz w:val="22"/>
          <w:szCs w:val="22"/>
          <w:lang w:val="sr-Latn-CS"/>
        </w:rPr>
        <w:t xml:space="preserve">Usvaja se predloženi dnevni red u tekstu kako je predložen u pozivu za Skupštinu akcionara. </w:t>
      </w:r>
    </w:p>
    <w:p w:rsidR="001D7AF7" w:rsidRDefault="001D7AF7" w:rsidP="001D7AF7">
      <w:pPr>
        <w:jc w:val="both"/>
        <w:rPr>
          <w:sz w:val="22"/>
          <w:szCs w:val="22"/>
          <w:lang w:val="sr-Latn-CS"/>
        </w:rPr>
      </w:pPr>
    </w:p>
    <w:p w:rsidR="003C027F" w:rsidRPr="003C027F" w:rsidRDefault="003C027F" w:rsidP="003C027F">
      <w:pPr>
        <w:rPr>
          <w:b/>
          <w:sz w:val="22"/>
          <w:szCs w:val="22"/>
          <w:lang w:val="sr-Latn-CS"/>
        </w:rPr>
      </w:pPr>
      <w:r w:rsidRPr="003C027F">
        <w:rPr>
          <w:b/>
          <w:sz w:val="22"/>
          <w:szCs w:val="22"/>
          <w:lang w:val="sr-Latn-CS"/>
        </w:rPr>
        <w:t xml:space="preserve">Ova odluka se usvaja većinom glasova na način da su svi </w:t>
      </w:r>
      <w:r w:rsidR="001E6A9C">
        <w:rPr>
          <w:b/>
          <w:sz w:val="22"/>
          <w:szCs w:val="22"/>
          <w:lang w:val="sr-Latn-CS"/>
        </w:rPr>
        <w:t xml:space="preserve">prisutni </w:t>
      </w:r>
      <w:r w:rsidRPr="003C027F">
        <w:rPr>
          <w:b/>
          <w:sz w:val="22"/>
          <w:szCs w:val="22"/>
          <w:lang w:val="sr-Latn-CS"/>
        </w:rPr>
        <w:t xml:space="preserve">akcionari </w:t>
      </w:r>
      <w:r w:rsidR="001E6A9C">
        <w:rPr>
          <w:b/>
          <w:sz w:val="22"/>
          <w:szCs w:val="22"/>
          <w:lang w:val="sr-Latn-CS"/>
        </w:rPr>
        <w:t xml:space="preserve">i onih koji su glasali pismenim putem </w:t>
      </w:r>
      <w:r w:rsidRPr="003C027F">
        <w:rPr>
          <w:b/>
          <w:sz w:val="22"/>
          <w:szCs w:val="22"/>
          <w:lang w:val="sr-Latn-CS"/>
        </w:rPr>
        <w:t>glasali ZA osim Bobar Banka AD.Bijeljina-u stečaju koji su uzdržani od glasanja. (pismenim putem glasali).</w:t>
      </w:r>
    </w:p>
    <w:p w:rsidR="00AC4403" w:rsidRDefault="00AC4403" w:rsidP="00A922C3">
      <w:pPr>
        <w:jc w:val="both"/>
        <w:rPr>
          <w:sz w:val="22"/>
          <w:szCs w:val="22"/>
          <w:lang w:val="sr-Latn-CS"/>
        </w:rPr>
      </w:pPr>
    </w:p>
    <w:p w:rsidR="004C2E2B" w:rsidRDefault="004C2E2B" w:rsidP="00A922C3">
      <w:pPr>
        <w:jc w:val="both"/>
        <w:rPr>
          <w:b/>
          <w:bCs/>
          <w:sz w:val="22"/>
          <w:szCs w:val="22"/>
          <w:lang w:val="sr-Latn-CS"/>
        </w:rPr>
      </w:pPr>
      <w:r>
        <w:rPr>
          <w:b/>
          <w:bCs/>
          <w:sz w:val="22"/>
          <w:szCs w:val="22"/>
          <w:lang w:val="sr-Latn-CS"/>
        </w:rPr>
        <w:t>TAČKA BR. 1</w:t>
      </w:r>
    </w:p>
    <w:p w:rsidR="004C2E2B" w:rsidRDefault="004C2E2B" w:rsidP="00A922C3">
      <w:pPr>
        <w:jc w:val="both"/>
        <w:rPr>
          <w:b/>
          <w:lang w:val="sr-Latn-CS"/>
        </w:rPr>
      </w:pPr>
    </w:p>
    <w:p w:rsidR="004C2E2B" w:rsidRDefault="004C2E2B" w:rsidP="00A922C3">
      <w:pPr>
        <w:jc w:val="both"/>
        <w:rPr>
          <w:b/>
          <w:sz w:val="22"/>
          <w:szCs w:val="22"/>
          <w:lang w:val="sr-Latn-CS"/>
        </w:rPr>
      </w:pPr>
      <w:r>
        <w:rPr>
          <w:b/>
          <w:sz w:val="22"/>
          <w:szCs w:val="22"/>
          <w:lang w:val="sr-Latn-CS"/>
        </w:rPr>
        <w:t xml:space="preserve">ODLUKA O IZBORU PREDSJEDAVAJUĆEG SKUPŠTINE, VERIFIKACIONE KOMISIJE-KOMISIJE ZA GLASANJE, ZAPISNIČARA I DVA OVJERIVAČA ZAPISNIKA </w:t>
      </w:r>
    </w:p>
    <w:p w:rsidR="004C2E2B" w:rsidRDefault="00032647" w:rsidP="00A922C3">
      <w:pPr>
        <w:jc w:val="both"/>
        <w:rPr>
          <w:b/>
          <w:sz w:val="22"/>
          <w:szCs w:val="22"/>
          <w:lang w:val="sr-Latn-CS"/>
        </w:rPr>
      </w:pPr>
      <w:r>
        <w:rPr>
          <w:b/>
          <w:sz w:val="22"/>
          <w:szCs w:val="22"/>
          <w:lang w:val="sr-Latn-CS"/>
        </w:rPr>
        <w:t>( B</w:t>
      </w:r>
      <w:r w:rsidR="00AC4403">
        <w:rPr>
          <w:b/>
          <w:sz w:val="22"/>
          <w:szCs w:val="22"/>
          <w:lang w:val="sr-Latn-CS"/>
        </w:rPr>
        <w:t>roj: 01-591/20</w:t>
      </w:r>
      <w:r w:rsidR="006C2348">
        <w:rPr>
          <w:b/>
          <w:sz w:val="22"/>
          <w:szCs w:val="22"/>
          <w:lang w:val="sr-Latn-CS"/>
        </w:rPr>
        <w:t xml:space="preserve"> od </w:t>
      </w:r>
      <w:r w:rsidR="00AC4403">
        <w:rPr>
          <w:b/>
          <w:sz w:val="22"/>
          <w:szCs w:val="22"/>
          <w:lang w:val="sr-Latn-CS"/>
        </w:rPr>
        <w:t xml:space="preserve"> 16.10.2020</w:t>
      </w:r>
      <w:r w:rsidR="004C2E2B">
        <w:rPr>
          <w:b/>
          <w:sz w:val="22"/>
          <w:szCs w:val="22"/>
          <w:lang w:val="sr-Latn-CS"/>
        </w:rPr>
        <w:t>.god.)</w:t>
      </w:r>
    </w:p>
    <w:p w:rsidR="004C2E2B" w:rsidRDefault="004C2E2B" w:rsidP="00A922C3">
      <w:pPr>
        <w:jc w:val="both"/>
        <w:rPr>
          <w:b/>
          <w:sz w:val="22"/>
          <w:szCs w:val="22"/>
          <w:lang w:val="sr-Latn-CS"/>
        </w:rPr>
      </w:pPr>
    </w:p>
    <w:p w:rsidR="00836E09" w:rsidRDefault="004C2E2B" w:rsidP="00A922C3">
      <w:pPr>
        <w:jc w:val="both"/>
        <w:rPr>
          <w:sz w:val="22"/>
          <w:szCs w:val="22"/>
          <w:lang w:val="sr-Latn-CS"/>
        </w:rPr>
      </w:pPr>
      <w:r>
        <w:rPr>
          <w:sz w:val="22"/>
          <w:szCs w:val="22"/>
          <w:lang w:val="sr-Latn-CS"/>
        </w:rPr>
        <w:t>Za predsjedavajućeg Skupštine akcionara imenu</w:t>
      </w:r>
      <w:r w:rsidR="00AC4403">
        <w:rPr>
          <w:sz w:val="22"/>
          <w:szCs w:val="22"/>
          <w:lang w:val="sr-Latn-CS"/>
        </w:rPr>
        <w:t>je se Daniel Bojić</w:t>
      </w:r>
      <w:r w:rsidR="007D722F">
        <w:rPr>
          <w:sz w:val="22"/>
          <w:szCs w:val="22"/>
          <w:lang w:val="sr-Latn-CS"/>
        </w:rPr>
        <w:t xml:space="preserve">ć, </w:t>
      </w:r>
      <w:r w:rsidR="00AC4403">
        <w:rPr>
          <w:sz w:val="22"/>
          <w:szCs w:val="22"/>
          <w:lang w:val="sr-Latn-CS"/>
        </w:rPr>
        <w:t>„Rudi Čajevec Co“a.d.Banja Luka i punomoćnik OAIF „VIB FOND“ Banjaluka.</w:t>
      </w:r>
    </w:p>
    <w:p w:rsidR="004C2E2B" w:rsidRDefault="004C2E2B" w:rsidP="00A922C3">
      <w:pPr>
        <w:jc w:val="both"/>
        <w:rPr>
          <w:sz w:val="22"/>
          <w:szCs w:val="22"/>
          <w:lang w:val="sr-Latn-CS"/>
        </w:rPr>
      </w:pPr>
      <w:r>
        <w:rPr>
          <w:sz w:val="22"/>
          <w:szCs w:val="22"/>
          <w:lang w:val="sr-Latn-CS"/>
        </w:rPr>
        <w:t>Za članove Komisije za glasanje imenuju se :</w:t>
      </w:r>
    </w:p>
    <w:p w:rsidR="004C2E2B" w:rsidRPr="00AC4403" w:rsidRDefault="00AC4403" w:rsidP="00AC4403">
      <w:pPr>
        <w:numPr>
          <w:ilvl w:val="0"/>
          <w:numId w:val="3"/>
        </w:numPr>
        <w:jc w:val="both"/>
        <w:rPr>
          <w:sz w:val="22"/>
          <w:szCs w:val="22"/>
          <w:lang w:val="sr-Latn-CS"/>
        </w:rPr>
      </w:pPr>
      <w:r>
        <w:rPr>
          <w:sz w:val="22"/>
          <w:szCs w:val="22"/>
          <w:lang w:val="sr-Latn-CS"/>
        </w:rPr>
        <w:t>Savić Goran</w:t>
      </w:r>
      <w:r w:rsidR="004C2E2B">
        <w:rPr>
          <w:sz w:val="22"/>
          <w:szCs w:val="22"/>
          <w:lang w:val="sr-Latn-CS"/>
        </w:rPr>
        <w:t>, predsjednik</w:t>
      </w:r>
    </w:p>
    <w:p w:rsidR="004C2E2B" w:rsidRDefault="006C2348" w:rsidP="00A922C3">
      <w:pPr>
        <w:numPr>
          <w:ilvl w:val="0"/>
          <w:numId w:val="3"/>
        </w:numPr>
        <w:jc w:val="both"/>
        <w:rPr>
          <w:sz w:val="22"/>
          <w:szCs w:val="22"/>
          <w:lang w:val="sr-Latn-CS"/>
        </w:rPr>
      </w:pPr>
      <w:r>
        <w:rPr>
          <w:sz w:val="22"/>
          <w:szCs w:val="22"/>
          <w:lang w:val="sr-Latn-CS"/>
        </w:rPr>
        <w:t>Kusturić Vesna</w:t>
      </w:r>
      <w:r w:rsidR="004C2E2B">
        <w:rPr>
          <w:sz w:val="22"/>
          <w:szCs w:val="22"/>
          <w:lang w:val="sr-Latn-CS"/>
        </w:rPr>
        <w:t>, član</w:t>
      </w:r>
    </w:p>
    <w:p w:rsidR="00AC4403" w:rsidRDefault="00AC4403" w:rsidP="00A922C3">
      <w:pPr>
        <w:numPr>
          <w:ilvl w:val="0"/>
          <w:numId w:val="3"/>
        </w:numPr>
        <w:jc w:val="both"/>
        <w:rPr>
          <w:sz w:val="22"/>
          <w:szCs w:val="22"/>
          <w:lang w:val="sr-Latn-CS"/>
        </w:rPr>
      </w:pPr>
      <w:r>
        <w:rPr>
          <w:sz w:val="22"/>
          <w:szCs w:val="22"/>
          <w:lang w:val="sr-Latn-CS"/>
        </w:rPr>
        <w:t>Cvjetković Zvjezdan, član</w:t>
      </w:r>
    </w:p>
    <w:p w:rsidR="00836E09" w:rsidRDefault="00836E09" w:rsidP="00A922C3">
      <w:pPr>
        <w:jc w:val="both"/>
        <w:rPr>
          <w:sz w:val="22"/>
          <w:szCs w:val="22"/>
          <w:lang w:val="sr-Latn-CS"/>
        </w:rPr>
      </w:pPr>
    </w:p>
    <w:p w:rsidR="004C2E2B" w:rsidRDefault="004C2E2B" w:rsidP="00A922C3">
      <w:pPr>
        <w:jc w:val="both"/>
        <w:rPr>
          <w:sz w:val="22"/>
          <w:szCs w:val="22"/>
          <w:lang w:val="sr-Latn-CS"/>
        </w:rPr>
      </w:pPr>
      <w:r>
        <w:rPr>
          <w:sz w:val="22"/>
          <w:szCs w:val="22"/>
          <w:lang w:val="sr-Latn-CS"/>
        </w:rPr>
        <w:t>Za zapi</w:t>
      </w:r>
      <w:r w:rsidR="007D722F">
        <w:rPr>
          <w:sz w:val="22"/>
          <w:szCs w:val="22"/>
          <w:lang w:val="sr-Latn-CS"/>
        </w:rPr>
        <w:t>s</w:t>
      </w:r>
      <w:r w:rsidR="00A3056B">
        <w:rPr>
          <w:sz w:val="22"/>
          <w:szCs w:val="22"/>
          <w:lang w:val="sr-Latn-CS"/>
        </w:rPr>
        <w:t>ničara se imenuje Aleksić Darko</w:t>
      </w:r>
      <w:r>
        <w:rPr>
          <w:sz w:val="22"/>
          <w:szCs w:val="22"/>
          <w:lang w:val="sr-Latn-CS"/>
        </w:rPr>
        <w:t>.</w:t>
      </w:r>
    </w:p>
    <w:p w:rsidR="00836E09" w:rsidRDefault="00836E09" w:rsidP="00A922C3">
      <w:pPr>
        <w:jc w:val="both"/>
        <w:rPr>
          <w:sz w:val="22"/>
          <w:szCs w:val="22"/>
          <w:lang w:val="sr-Latn-CS"/>
        </w:rPr>
      </w:pPr>
    </w:p>
    <w:p w:rsidR="004C2E2B" w:rsidRDefault="004C2E2B" w:rsidP="00A922C3">
      <w:pPr>
        <w:jc w:val="both"/>
        <w:rPr>
          <w:sz w:val="22"/>
          <w:szCs w:val="22"/>
          <w:lang w:val="sr-Latn-CS"/>
        </w:rPr>
      </w:pPr>
      <w:r>
        <w:rPr>
          <w:sz w:val="22"/>
          <w:szCs w:val="22"/>
          <w:lang w:val="sr-Latn-CS"/>
        </w:rPr>
        <w:t>Za ovjerivače zapisnika imenuju se :</w:t>
      </w:r>
    </w:p>
    <w:p w:rsidR="004C2E2B" w:rsidRDefault="004C2E2B" w:rsidP="00A922C3">
      <w:pPr>
        <w:numPr>
          <w:ilvl w:val="0"/>
          <w:numId w:val="14"/>
        </w:numPr>
        <w:jc w:val="both"/>
        <w:rPr>
          <w:sz w:val="22"/>
          <w:szCs w:val="22"/>
          <w:lang w:val="sr-Latn-CS"/>
        </w:rPr>
      </w:pPr>
      <w:r>
        <w:rPr>
          <w:sz w:val="22"/>
          <w:szCs w:val="22"/>
          <w:lang w:val="sr-Latn-CS"/>
        </w:rPr>
        <w:t>Maksimović Zoran</w:t>
      </w:r>
    </w:p>
    <w:p w:rsidR="004C2E2B" w:rsidRDefault="004C2E2B" w:rsidP="00A922C3">
      <w:pPr>
        <w:numPr>
          <w:ilvl w:val="0"/>
          <w:numId w:val="14"/>
        </w:numPr>
        <w:jc w:val="both"/>
        <w:rPr>
          <w:sz w:val="22"/>
          <w:szCs w:val="22"/>
          <w:lang w:val="sr-Latn-CS"/>
        </w:rPr>
      </w:pPr>
      <w:r>
        <w:rPr>
          <w:sz w:val="22"/>
          <w:szCs w:val="22"/>
          <w:lang w:val="sr-Latn-CS"/>
        </w:rPr>
        <w:t>Stanojević Milenko</w:t>
      </w:r>
    </w:p>
    <w:p w:rsidR="00A701CB" w:rsidRDefault="00A701CB" w:rsidP="00A922C3">
      <w:pPr>
        <w:jc w:val="both"/>
        <w:rPr>
          <w:sz w:val="22"/>
          <w:szCs w:val="22"/>
          <w:lang w:val="sr-Latn-CS"/>
        </w:rPr>
      </w:pPr>
    </w:p>
    <w:p w:rsidR="004C2E2B" w:rsidRPr="008A35E3" w:rsidRDefault="004C2E2B" w:rsidP="00A922C3">
      <w:pPr>
        <w:jc w:val="both"/>
        <w:rPr>
          <w:b/>
          <w:sz w:val="22"/>
          <w:szCs w:val="22"/>
          <w:lang w:val="sr-Latn-CS"/>
        </w:rPr>
      </w:pPr>
      <w:r w:rsidRPr="008A35E3">
        <w:rPr>
          <w:b/>
          <w:sz w:val="22"/>
          <w:szCs w:val="22"/>
          <w:lang w:val="sr-Latn-CS"/>
        </w:rPr>
        <w:t xml:space="preserve">Odluka o izboru predsjedavajućeg Skupštine, Komisije za glasanje, zapisničara i dva ovjerivača </w:t>
      </w:r>
      <w:r w:rsidR="001954B4">
        <w:rPr>
          <w:b/>
          <w:sz w:val="22"/>
          <w:szCs w:val="22"/>
          <w:lang w:val="sr-Latn-CS"/>
        </w:rPr>
        <w:t>zapisnika usvaja se većinom glasova.</w:t>
      </w:r>
    </w:p>
    <w:p w:rsidR="007D722F" w:rsidRPr="00055DB0" w:rsidRDefault="007D722F" w:rsidP="007D722F">
      <w:pPr>
        <w:rPr>
          <w:sz w:val="22"/>
          <w:szCs w:val="22"/>
          <w:lang w:val="sr-Latn-CS"/>
        </w:rPr>
      </w:pPr>
      <w:r w:rsidRPr="007D722F">
        <w:rPr>
          <w:b/>
          <w:sz w:val="22"/>
          <w:szCs w:val="22"/>
          <w:lang w:val="sr-Latn-CS"/>
        </w:rPr>
        <w:t>Ova odluka se usvaja većinom glasova na način da su svi akcionari glasali ZA osim Bobar Banka AD.Bijeljina-u stečaju koji su uzdržani od glasanja. (pismenim putem glasali</w:t>
      </w:r>
      <w:r>
        <w:rPr>
          <w:sz w:val="22"/>
          <w:szCs w:val="22"/>
          <w:lang w:val="sr-Latn-CS"/>
        </w:rPr>
        <w:t>).</w:t>
      </w:r>
    </w:p>
    <w:p w:rsidR="007D722F" w:rsidRPr="00055DB0" w:rsidRDefault="007D722F" w:rsidP="007D722F">
      <w:pPr>
        <w:rPr>
          <w:sz w:val="22"/>
          <w:szCs w:val="22"/>
          <w:lang w:val="sr-Latn-CS"/>
        </w:rPr>
      </w:pPr>
    </w:p>
    <w:p w:rsidR="004C2E2B" w:rsidRPr="006251AB" w:rsidRDefault="00A1284C" w:rsidP="00A922C3">
      <w:pPr>
        <w:jc w:val="both"/>
        <w:rPr>
          <w:sz w:val="22"/>
          <w:szCs w:val="22"/>
          <w:lang w:val="sr-Latn-CS"/>
        </w:rPr>
      </w:pPr>
      <w:r w:rsidRPr="006251AB">
        <w:rPr>
          <w:sz w:val="22"/>
          <w:szCs w:val="22"/>
          <w:lang w:val="sr-Latn-CS"/>
        </w:rPr>
        <w:t>Odluka stupa na snagu danom donošenja.</w:t>
      </w:r>
    </w:p>
    <w:p w:rsidR="00CC1CEC" w:rsidRDefault="00CC1CEC" w:rsidP="00A922C3">
      <w:pPr>
        <w:jc w:val="both"/>
        <w:rPr>
          <w:b/>
          <w:sz w:val="22"/>
          <w:szCs w:val="22"/>
          <w:lang w:val="sr-Latn-CS"/>
        </w:rPr>
      </w:pPr>
    </w:p>
    <w:p w:rsidR="004C2E2B" w:rsidRDefault="004C2E2B" w:rsidP="00A922C3">
      <w:pPr>
        <w:jc w:val="both"/>
        <w:rPr>
          <w:b/>
          <w:sz w:val="22"/>
          <w:szCs w:val="22"/>
          <w:lang w:val="sr-Latn-CS"/>
        </w:rPr>
      </w:pPr>
      <w:r>
        <w:rPr>
          <w:b/>
          <w:sz w:val="22"/>
          <w:szCs w:val="22"/>
          <w:lang w:val="sr-Latn-CS"/>
        </w:rPr>
        <w:t>TAČKA BR. 2</w:t>
      </w:r>
    </w:p>
    <w:p w:rsidR="004C2E2B" w:rsidRDefault="004C2E2B" w:rsidP="00A922C3">
      <w:pPr>
        <w:jc w:val="both"/>
        <w:rPr>
          <w:sz w:val="22"/>
          <w:szCs w:val="22"/>
          <w:lang w:val="sr-Latn-CS"/>
        </w:rPr>
      </w:pPr>
      <w:r>
        <w:rPr>
          <w:sz w:val="22"/>
          <w:szCs w:val="22"/>
          <w:lang w:val="sr-Latn-CS"/>
        </w:rPr>
        <w:t>Nakon donesene odluke o izboru radnih tijela, predsjedavajući</w:t>
      </w:r>
      <w:r w:rsidR="00A37A7E">
        <w:rPr>
          <w:sz w:val="22"/>
          <w:szCs w:val="22"/>
          <w:lang w:val="sr-Latn-CS"/>
        </w:rPr>
        <w:t xml:space="preserve"> Skupštine </w:t>
      </w:r>
      <w:r>
        <w:rPr>
          <w:sz w:val="22"/>
          <w:szCs w:val="22"/>
          <w:lang w:val="sr-Latn-CS"/>
        </w:rPr>
        <w:t xml:space="preserve">pozvao </w:t>
      </w:r>
      <w:r w:rsidR="00A37A7E">
        <w:rPr>
          <w:sz w:val="22"/>
          <w:szCs w:val="22"/>
          <w:lang w:val="sr-Latn-CS"/>
        </w:rPr>
        <w:t xml:space="preserve">je </w:t>
      </w:r>
      <w:r>
        <w:rPr>
          <w:sz w:val="22"/>
          <w:szCs w:val="22"/>
          <w:lang w:val="sr-Latn-CS"/>
        </w:rPr>
        <w:t>Komisiju za glasanje da podnese izvještaj o prisutnim akcionarima i punomoćnicima akc</w:t>
      </w:r>
      <w:r w:rsidR="003D2BC3">
        <w:rPr>
          <w:sz w:val="22"/>
          <w:szCs w:val="22"/>
          <w:lang w:val="sr-Latn-CS"/>
        </w:rPr>
        <w:t>ionara na Skupštini. G-din Goran Savić</w:t>
      </w:r>
      <w:r>
        <w:rPr>
          <w:sz w:val="22"/>
          <w:szCs w:val="22"/>
          <w:lang w:val="sr-Latn-CS"/>
        </w:rPr>
        <w:t xml:space="preserve"> je ispred Verifikacione</w:t>
      </w:r>
      <w:r w:rsidR="00C45940">
        <w:rPr>
          <w:sz w:val="22"/>
          <w:szCs w:val="22"/>
          <w:lang w:val="sr-Latn-CS"/>
        </w:rPr>
        <w:t xml:space="preserve"> komisije-Komisije za glasanje </w:t>
      </w:r>
      <w:r>
        <w:rPr>
          <w:sz w:val="22"/>
          <w:szCs w:val="22"/>
          <w:lang w:val="sr-Latn-CS"/>
        </w:rPr>
        <w:t>obavijestio Skupštinu da je uvido</w:t>
      </w:r>
      <w:r w:rsidR="00A37A7E">
        <w:rPr>
          <w:sz w:val="22"/>
          <w:szCs w:val="22"/>
          <w:lang w:val="sr-Latn-CS"/>
        </w:rPr>
        <w:t>m u dokumentaciju o sazivanju X</w:t>
      </w:r>
      <w:r>
        <w:rPr>
          <w:sz w:val="22"/>
          <w:szCs w:val="22"/>
          <w:lang w:val="sr-Latn-CS"/>
        </w:rPr>
        <w:t>X</w:t>
      </w:r>
      <w:r w:rsidR="005E0917">
        <w:rPr>
          <w:sz w:val="22"/>
          <w:szCs w:val="22"/>
          <w:lang w:val="sr-Latn-CS"/>
        </w:rPr>
        <w:t>V</w:t>
      </w:r>
      <w:r w:rsidR="007D722F">
        <w:rPr>
          <w:sz w:val="22"/>
          <w:szCs w:val="22"/>
          <w:lang w:val="sr-Latn-CS"/>
        </w:rPr>
        <w:t>I</w:t>
      </w:r>
      <w:r w:rsidR="003D2BC3">
        <w:rPr>
          <w:sz w:val="22"/>
          <w:szCs w:val="22"/>
          <w:lang w:val="sr-Latn-CS"/>
        </w:rPr>
        <w:t>I</w:t>
      </w:r>
      <w:r w:rsidR="005E0917">
        <w:rPr>
          <w:sz w:val="22"/>
          <w:szCs w:val="22"/>
          <w:lang w:val="sr-Latn-CS"/>
        </w:rPr>
        <w:t xml:space="preserve"> (redovne)</w:t>
      </w:r>
      <w:r>
        <w:rPr>
          <w:sz w:val="22"/>
          <w:szCs w:val="22"/>
          <w:lang w:val="sr-Latn-CS"/>
        </w:rPr>
        <w:t xml:space="preserve"> sjednice utvrđeno da je Skupština zakazana u skladu sa važećim zakonskim rokovima, da je objavljena na vrijeme u javnim glasilima, te da je na vrijeme dostavljen poziv sa radnim materijalom i prijedlozima odluka.</w:t>
      </w:r>
    </w:p>
    <w:p w:rsidR="00E37392" w:rsidRDefault="004C2E2B" w:rsidP="00A922C3">
      <w:pPr>
        <w:jc w:val="both"/>
        <w:rPr>
          <w:sz w:val="22"/>
          <w:szCs w:val="22"/>
          <w:lang w:val="sr-Latn-CS"/>
        </w:rPr>
      </w:pPr>
      <w:r>
        <w:rPr>
          <w:sz w:val="22"/>
          <w:szCs w:val="22"/>
          <w:lang w:val="sr-Latn-CS"/>
        </w:rPr>
        <w:t>Zatim je Skupštinu, na osnovu izvještaja C</w:t>
      </w:r>
      <w:r w:rsidR="00CF4722">
        <w:rPr>
          <w:sz w:val="22"/>
          <w:szCs w:val="22"/>
          <w:lang w:val="sr-Latn-CS"/>
        </w:rPr>
        <w:t>entralno</w:t>
      </w:r>
      <w:r w:rsidR="002F7118">
        <w:rPr>
          <w:sz w:val="22"/>
          <w:szCs w:val="22"/>
          <w:lang w:val="sr-Latn-CS"/>
        </w:rPr>
        <w:t>g registra HOV na</w:t>
      </w:r>
      <w:r w:rsidR="008A10BC">
        <w:rPr>
          <w:sz w:val="22"/>
          <w:szCs w:val="22"/>
          <w:lang w:val="sr-Latn-CS"/>
        </w:rPr>
        <w:t xml:space="preserve"> </w:t>
      </w:r>
      <w:r w:rsidR="003D2BC3">
        <w:rPr>
          <w:sz w:val="22"/>
          <w:szCs w:val="22"/>
          <w:lang w:val="sr-Latn-CS"/>
        </w:rPr>
        <w:t>dan  06.10.2020</w:t>
      </w:r>
      <w:r>
        <w:rPr>
          <w:sz w:val="22"/>
          <w:szCs w:val="22"/>
          <w:lang w:val="sr-Latn-CS"/>
        </w:rPr>
        <w:t>.god.</w:t>
      </w:r>
      <w:r w:rsidR="005D2B28">
        <w:rPr>
          <w:sz w:val="22"/>
          <w:szCs w:val="22"/>
          <w:lang w:val="sr-Latn-CS"/>
        </w:rPr>
        <w:t>,</w:t>
      </w:r>
      <w:r>
        <w:rPr>
          <w:sz w:val="22"/>
          <w:szCs w:val="22"/>
          <w:lang w:val="sr-Latn-CS"/>
        </w:rPr>
        <w:t xml:space="preserve"> koji je deseti dan prije održavanja sjednice, obavijestio o prisustvu akcionara i punomoćnika </w:t>
      </w:r>
      <w:r w:rsidR="0026074E">
        <w:rPr>
          <w:sz w:val="22"/>
          <w:szCs w:val="22"/>
          <w:lang w:val="sr-Latn-CS"/>
        </w:rPr>
        <w:t xml:space="preserve">i predstavnika </w:t>
      </w:r>
      <w:r>
        <w:rPr>
          <w:sz w:val="22"/>
          <w:szCs w:val="22"/>
          <w:lang w:val="sr-Latn-CS"/>
        </w:rPr>
        <w:t>akcionara kako slijedi:</w:t>
      </w:r>
    </w:p>
    <w:p w:rsidR="002F7118" w:rsidRDefault="002F7118" w:rsidP="00A922C3">
      <w:pPr>
        <w:jc w:val="both"/>
        <w:rPr>
          <w:b/>
          <w:sz w:val="22"/>
          <w:szCs w:val="22"/>
          <w:lang w:val="sr-Latn-CS"/>
        </w:rPr>
      </w:pPr>
    </w:p>
    <w:p w:rsidR="00BC67AF" w:rsidRPr="00D71997" w:rsidRDefault="00AD4AB3" w:rsidP="00BC67AF">
      <w:pPr>
        <w:jc w:val="both"/>
        <w:rPr>
          <w:sz w:val="22"/>
          <w:szCs w:val="22"/>
          <w:lang w:val="sr-Latn-CS"/>
        </w:rPr>
      </w:pPr>
      <w:r w:rsidRPr="00A8002C">
        <w:rPr>
          <w:b/>
          <w:sz w:val="22"/>
          <w:szCs w:val="22"/>
          <w:lang w:val="sr-Latn-CS"/>
        </w:rPr>
        <w:t>A /Punomoćnici i predstavnici</w:t>
      </w:r>
      <w:r w:rsidRPr="00D71997">
        <w:rPr>
          <w:sz w:val="22"/>
          <w:szCs w:val="22"/>
          <w:lang w:val="sr-Latn-CS"/>
        </w:rPr>
        <w:t xml:space="preserve"> :</w:t>
      </w:r>
    </w:p>
    <w:p w:rsidR="00BC67AF" w:rsidRPr="00805295" w:rsidRDefault="005B6CA3" w:rsidP="00805295">
      <w:pPr>
        <w:pStyle w:val="ListParagraph"/>
        <w:numPr>
          <w:ilvl w:val="0"/>
          <w:numId w:val="16"/>
        </w:numPr>
        <w:jc w:val="both"/>
        <w:rPr>
          <w:b/>
          <w:sz w:val="22"/>
          <w:szCs w:val="22"/>
          <w:lang w:val="sr-Latn-CS"/>
        </w:rPr>
      </w:pPr>
      <w:r w:rsidRPr="00805295">
        <w:rPr>
          <w:b/>
          <w:sz w:val="22"/>
          <w:szCs w:val="22"/>
          <w:lang w:val="sr-Latn-CS"/>
        </w:rPr>
        <w:t>POLEO DOO MODRIČA – Vladimir Kostandinović sa 2.170.624 akcija – 29,222</w:t>
      </w:r>
      <w:r w:rsidR="00BC67AF" w:rsidRPr="00805295">
        <w:rPr>
          <w:b/>
          <w:sz w:val="22"/>
          <w:szCs w:val="22"/>
          <w:lang w:val="sr-Latn-CS"/>
        </w:rPr>
        <w:t>%</w:t>
      </w:r>
    </w:p>
    <w:p w:rsidR="00805295" w:rsidRDefault="00805295" w:rsidP="002B261E">
      <w:pPr>
        <w:pStyle w:val="ListParagraph"/>
        <w:numPr>
          <w:ilvl w:val="0"/>
          <w:numId w:val="16"/>
        </w:numPr>
        <w:spacing w:line="360" w:lineRule="auto"/>
        <w:jc w:val="both"/>
        <w:rPr>
          <w:b/>
          <w:sz w:val="22"/>
          <w:szCs w:val="22"/>
          <w:lang w:val="sr-Latn-CS"/>
        </w:rPr>
      </w:pPr>
      <w:r>
        <w:rPr>
          <w:b/>
          <w:sz w:val="22"/>
          <w:szCs w:val="22"/>
          <w:lang w:val="sr-Latn-CS"/>
        </w:rPr>
        <w:t>RUDI ČAJEVEC CO BANJA LUKA- Danijel Bojić sa</w:t>
      </w:r>
      <w:r w:rsidR="002B261E">
        <w:rPr>
          <w:b/>
          <w:sz w:val="22"/>
          <w:szCs w:val="22"/>
          <w:lang w:val="sr-Latn-CS"/>
        </w:rPr>
        <w:t xml:space="preserve"> 2.073.679 akcija-27,917%</w:t>
      </w:r>
    </w:p>
    <w:p w:rsidR="002B261E" w:rsidRDefault="002B261E" w:rsidP="002B261E">
      <w:pPr>
        <w:pStyle w:val="ListParagraph"/>
        <w:numPr>
          <w:ilvl w:val="0"/>
          <w:numId w:val="16"/>
        </w:numPr>
        <w:jc w:val="both"/>
        <w:rPr>
          <w:b/>
          <w:sz w:val="22"/>
          <w:szCs w:val="22"/>
          <w:lang w:val="sr-Latn-CS"/>
        </w:rPr>
      </w:pPr>
      <w:r>
        <w:rPr>
          <w:b/>
          <w:sz w:val="22"/>
          <w:szCs w:val="22"/>
          <w:lang w:val="sr-Latn-CS"/>
        </w:rPr>
        <w:t>DUIF MANAGAMENT SOLUTIONS OAIF VIB FOND AD.- Daniel Bojić sa 519.734</w:t>
      </w:r>
      <w:r w:rsidR="00B1198B">
        <w:rPr>
          <w:b/>
          <w:sz w:val="22"/>
          <w:szCs w:val="22"/>
          <w:lang w:val="sr-Latn-CS"/>
        </w:rPr>
        <w:t xml:space="preserve"> akcija - </w:t>
      </w:r>
      <w:r>
        <w:rPr>
          <w:b/>
          <w:sz w:val="22"/>
          <w:szCs w:val="22"/>
          <w:lang w:val="sr-Latn-CS"/>
        </w:rPr>
        <w:t>6,997</w:t>
      </w:r>
      <w:r w:rsidRPr="0010612F">
        <w:rPr>
          <w:b/>
          <w:sz w:val="22"/>
          <w:szCs w:val="22"/>
          <w:lang w:val="sr-Latn-CS"/>
        </w:rPr>
        <w:t>%.</w:t>
      </w:r>
    </w:p>
    <w:p w:rsidR="002B261E" w:rsidRPr="002B261E" w:rsidRDefault="002B261E" w:rsidP="002B261E">
      <w:pPr>
        <w:pStyle w:val="ListParagraph"/>
        <w:numPr>
          <w:ilvl w:val="0"/>
          <w:numId w:val="16"/>
        </w:numPr>
        <w:jc w:val="both"/>
        <w:rPr>
          <w:b/>
          <w:sz w:val="22"/>
          <w:szCs w:val="22"/>
          <w:lang w:val="sr-Latn-CS"/>
        </w:rPr>
      </w:pPr>
      <w:r>
        <w:rPr>
          <w:b/>
          <w:sz w:val="22"/>
          <w:szCs w:val="22"/>
          <w:lang w:val="sr-Latn-CS"/>
        </w:rPr>
        <w:t xml:space="preserve">Dražen Avramović sa </w:t>
      </w:r>
      <w:r w:rsidR="00B1198B">
        <w:rPr>
          <w:b/>
          <w:sz w:val="22"/>
          <w:szCs w:val="22"/>
          <w:lang w:val="sr-Latn-CS"/>
        </w:rPr>
        <w:t>570.000 akcija-</w:t>
      </w:r>
      <w:r>
        <w:rPr>
          <w:b/>
          <w:sz w:val="22"/>
          <w:szCs w:val="22"/>
          <w:lang w:val="sr-Latn-CS"/>
        </w:rPr>
        <w:t xml:space="preserve"> 7.67</w:t>
      </w:r>
      <w:r w:rsidR="00B1198B">
        <w:rPr>
          <w:b/>
          <w:sz w:val="22"/>
          <w:szCs w:val="22"/>
          <w:lang w:val="sr-Latn-CS"/>
        </w:rPr>
        <w:t>3</w:t>
      </w:r>
      <w:r>
        <w:rPr>
          <w:b/>
          <w:sz w:val="22"/>
          <w:szCs w:val="22"/>
          <w:lang w:val="sr-Latn-CS"/>
        </w:rPr>
        <w:t xml:space="preserve">% </w:t>
      </w:r>
    </w:p>
    <w:p w:rsidR="007C700D" w:rsidRDefault="002B261E" w:rsidP="007C700D">
      <w:pPr>
        <w:rPr>
          <w:sz w:val="22"/>
          <w:szCs w:val="22"/>
          <w:lang w:val="sr-Latn-CS"/>
        </w:rPr>
      </w:pPr>
      <w:r>
        <w:rPr>
          <w:b/>
          <w:sz w:val="22"/>
          <w:szCs w:val="22"/>
          <w:lang w:val="sr-Latn-CS"/>
        </w:rPr>
        <w:t xml:space="preserve">       5</w:t>
      </w:r>
      <w:r w:rsidR="007C700D">
        <w:rPr>
          <w:sz w:val="22"/>
          <w:szCs w:val="22"/>
          <w:lang w:val="sr-Latn-CS"/>
        </w:rPr>
        <w:t>.</w:t>
      </w:r>
      <w:r>
        <w:rPr>
          <w:sz w:val="22"/>
          <w:szCs w:val="22"/>
          <w:lang w:val="sr-Latn-CS"/>
        </w:rPr>
        <w:t xml:space="preserve">   </w:t>
      </w:r>
      <w:r w:rsidR="007C700D" w:rsidRPr="00F84A17">
        <w:rPr>
          <w:b/>
          <w:sz w:val="22"/>
          <w:szCs w:val="22"/>
          <w:lang w:val="sr-Latn-CS"/>
        </w:rPr>
        <w:t>Zoran Maksimović sa</w:t>
      </w:r>
      <w:r w:rsidR="007C700D">
        <w:rPr>
          <w:b/>
          <w:sz w:val="22"/>
          <w:szCs w:val="22"/>
          <w:lang w:val="sr-Latn-CS"/>
        </w:rPr>
        <w:t xml:space="preserve"> </w:t>
      </w:r>
      <w:r w:rsidR="00B1198B">
        <w:rPr>
          <w:b/>
          <w:sz w:val="22"/>
          <w:szCs w:val="22"/>
          <w:lang w:val="sr-Latn-CS"/>
        </w:rPr>
        <w:t>2872 akcije -</w:t>
      </w:r>
      <w:r w:rsidR="007C700D" w:rsidRPr="0010612F">
        <w:rPr>
          <w:b/>
          <w:sz w:val="22"/>
          <w:szCs w:val="22"/>
          <w:lang w:val="sr-Latn-CS"/>
        </w:rPr>
        <w:t xml:space="preserve"> 0,038%</w:t>
      </w:r>
    </w:p>
    <w:p w:rsidR="007C700D" w:rsidRDefault="002B261E" w:rsidP="007C700D">
      <w:pPr>
        <w:rPr>
          <w:sz w:val="22"/>
          <w:szCs w:val="22"/>
          <w:lang w:val="sr-Latn-CS"/>
        </w:rPr>
      </w:pPr>
      <w:r>
        <w:rPr>
          <w:b/>
          <w:sz w:val="22"/>
          <w:szCs w:val="22"/>
          <w:lang w:val="sr-Latn-CS"/>
        </w:rPr>
        <w:t xml:space="preserve">       6</w:t>
      </w:r>
      <w:r w:rsidR="007C700D">
        <w:rPr>
          <w:sz w:val="22"/>
          <w:szCs w:val="22"/>
          <w:lang w:val="sr-Latn-CS"/>
        </w:rPr>
        <w:t>.</w:t>
      </w:r>
      <w:r>
        <w:rPr>
          <w:sz w:val="22"/>
          <w:szCs w:val="22"/>
          <w:lang w:val="sr-Latn-CS"/>
        </w:rPr>
        <w:t xml:space="preserve">   </w:t>
      </w:r>
      <w:r w:rsidR="007C700D">
        <w:rPr>
          <w:b/>
          <w:sz w:val="22"/>
          <w:szCs w:val="22"/>
          <w:lang w:val="sr-Latn-CS"/>
        </w:rPr>
        <w:t>Milenko</w:t>
      </w:r>
      <w:r w:rsidR="007C700D" w:rsidRPr="00F84A17">
        <w:rPr>
          <w:b/>
          <w:sz w:val="22"/>
          <w:szCs w:val="22"/>
          <w:lang w:val="sr-Latn-CS"/>
        </w:rPr>
        <w:t xml:space="preserve"> Stanojević sa</w:t>
      </w:r>
      <w:r w:rsidR="007C700D">
        <w:rPr>
          <w:b/>
          <w:sz w:val="22"/>
          <w:szCs w:val="22"/>
          <w:lang w:val="sr-Latn-CS"/>
        </w:rPr>
        <w:t xml:space="preserve"> </w:t>
      </w:r>
      <w:r w:rsidR="00B1198B">
        <w:rPr>
          <w:b/>
          <w:sz w:val="22"/>
          <w:szCs w:val="22"/>
          <w:lang w:val="sr-Latn-CS"/>
        </w:rPr>
        <w:t>2872 akcije-</w:t>
      </w:r>
      <w:r w:rsidR="007C700D" w:rsidRPr="0010612F">
        <w:rPr>
          <w:b/>
          <w:sz w:val="22"/>
          <w:szCs w:val="22"/>
          <w:lang w:val="sr-Latn-CS"/>
        </w:rPr>
        <w:t xml:space="preserve"> 0,038%</w:t>
      </w:r>
    </w:p>
    <w:p w:rsidR="007C700D" w:rsidRPr="0010612F" w:rsidRDefault="007C700D" w:rsidP="00BC67AF">
      <w:pPr>
        <w:jc w:val="both"/>
        <w:rPr>
          <w:b/>
          <w:sz w:val="22"/>
          <w:szCs w:val="22"/>
          <w:lang w:val="sr-Latn-CS"/>
        </w:rPr>
      </w:pPr>
    </w:p>
    <w:p w:rsidR="002B261E" w:rsidRDefault="00BC67AF" w:rsidP="002B261E">
      <w:pPr>
        <w:spacing w:line="360" w:lineRule="auto"/>
        <w:jc w:val="both"/>
        <w:rPr>
          <w:b/>
          <w:sz w:val="22"/>
          <w:szCs w:val="22"/>
          <w:lang w:val="sr-Latn-CS"/>
        </w:rPr>
      </w:pPr>
      <w:r w:rsidRPr="002B261E">
        <w:rPr>
          <w:b/>
          <w:sz w:val="22"/>
          <w:szCs w:val="22"/>
          <w:lang w:val="sr-Latn-CS"/>
        </w:rPr>
        <w:t>B/ Pismenim putem</w:t>
      </w:r>
    </w:p>
    <w:p w:rsidR="00025419" w:rsidRDefault="002B261E" w:rsidP="00025419">
      <w:pPr>
        <w:pStyle w:val="ListParagraph"/>
        <w:numPr>
          <w:ilvl w:val="0"/>
          <w:numId w:val="18"/>
        </w:numPr>
        <w:spacing w:line="360" w:lineRule="auto"/>
        <w:jc w:val="both"/>
        <w:rPr>
          <w:b/>
          <w:sz w:val="22"/>
          <w:szCs w:val="22"/>
          <w:lang w:val="sr-Latn-CS"/>
        </w:rPr>
      </w:pPr>
      <w:r w:rsidRPr="002B261E">
        <w:rPr>
          <w:b/>
          <w:sz w:val="22"/>
          <w:szCs w:val="22"/>
          <w:lang w:val="sr-Latn-CS"/>
        </w:rPr>
        <w:t>„ PREF“  AD BANJA LUKA – Saša Stevanović sa 742.784 akcija – 9,999%</w:t>
      </w:r>
    </w:p>
    <w:p w:rsidR="00BC67AF" w:rsidRPr="00025419" w:rsidRDefault="00BC67AF" w:rsidP="00025419">
      <w:pPr>
        <w:pStyle w:val="ListParagraph"/>
        <w:numPr>
          <w:ilvl w:val="0"/>
          <w:numId w:val="18"/>
        </w:numPr>
        <w:spacing w:line="360" w:lineRule="auto"/>
        <w:jc w:val="both"/>
        <w:rPr>
          <w:b/>
          <w:sz w:val="22"/>
          <w:szCs w:val="22"/>
          <w:lang w:val="sr-Latn-CS"/>
        </w:rPr>
      </w:pPr>
      <w:r w:rsidRPr="00025419">
        <w:rPr>
          <w:b/>
          <w:sz w:val="22"/>
          <w:szCs w:val="22"/>
          <w:lang w:val="sr-Latn-CS"/>
        </w:rPr>
        <w:t>BOBAR BANKA AD BIJ</w:t>
      </w:r>
      <w:r w:rsidR="007D722F" w:rsidRPr="00025419">
        <w:rPr>
          <w:b/>
          <w:sz w:val="22"/>
          <w:szCs w:val="22"/>
          <w:lang w:val="sr-Latn-CS"/>
        </w:rPr>
        <w:t>ELJINA-U STEČAJU sa 649.746 akc</w:t>
      </w:r>
      <w:r w:rsidR="00B1198B" w:rsidRPr="00025419">
        <w:rPr>
          <w:b/>
          <w:sz w:val="22"/>
          <w:szCs w:val="22"/>
          <w:lang w:val="sr-Latn-CS"/>
        </w:rPr>
        <w:t xml:space="preserve">ija - </w:t>
      </w:r>
      <w:r w:rsidRPr="00025419">
        <w:rPr>
          <w:b/>
          <w:sz w:val="22"/>
          <w:szCs w:val="22"/>
          <w:lang w:val="sr-Latn-CS"/>
        </w:rPr>
        <w:t>8,747%</w:t>
      </w:r>
    </w:p>
    <w:p w:rsidR="00B1198B" w:rsidRPr="002B261E" w:rsidRDefault="00B1198B" w:rsidP="002B261E">
      <w:pPr>
        <w:pStyle w:val="ListParagraph"/>
        <w:numPr>
          <w:ilvl w:val="0"/>
          <w:numId w:val="18"/>
        </w:numPr>
        <w:jc w:val="both"/>
        <w:rPr>
          <w:b/>
          <w:sz w:val="22"/>
          <w:szCs w:val="22"/>
          <w:lang w:val="sr-Latn-CS"/>
        </w:rPr>
      </w:pPr>
      <w:r>
        <w:rPr>
          <w:b/>
          <w:sz w:val="22"/>
          <w:szCs w:val="22"/>
          <w:lang w:val="sr-Latn-CS"/>
        </w:rPr>
        <w:t>FOND ZA RESTITUCIJU RS AD BANJALUKA sa 372.016 akcija - 5,008%</w:t>
      </w:r>
    </w:p>
    <w:p w:rsidR="00BC67AF" w:rsidRPr="00D71997" w:rsidRDefault="00BC67AF" w:rsidP="00BC67AF">
      <w:pPr>
        <w:rPr>
          <w:sz w:val="22"/>
          <w:szCs w:val="22"/>
          <w:lang w:val="sr-Latn-CS"/>
        </w:rPr>
      </w:pPr>
    </w:p>
    <w:p w:rsidR="004C2E2B" w:rsidRDefault="004C2E2B" w:rsidP="00A922C3">
      <w:pPr>
        <w:jc w:val="both"/>
        <w:rPr>
          <w:sz w:val="22"/>
          <w:szCs w:val="22"/>
          <w:lang w:val="sr-Latn-CS"/>
        </w:rPr>
      </w:pPr>
      <w:r>
        <w:rPr>
          <w:sz w:val="22"/>
          <w:szCs w:val="22"/>
          <w:lang w:val="sr-Latn-CS"/>
        </w:rPr>
        <w:t xml:space="preserve">Ukupan broj akcija </w:t>
      </w:r>
      <w:r w:rsidR="00A37A7E">
        <w:rPr>
          <w:sz w:val="22"/>
          <w:szCs w:val="22"/>
          <w:lang w:val="sr-Latn-CS"/>
        </w:rPr>
        <w:t xml:space="preserve">po Knjizi akcionara </w:t>
      </w:r>
      <w:r w:rsidR="00B1198B">
        <w:rPr>
          <w:sz w:val="22"/>
          <w:szCs w:val="22"/>
          <w:lang w:val="sr-Latn-CS"/>
        </w:rPr>
        <w:t>na dan  06.10.2020</w:t>
      </w:r>
      <w:r>
        <w:rPr>
          <w:sz w:val="22"/>
          <w:szCs w:val="22"/>
          <w:lang w:val="sr-Latn-CS"/>
        </w:rPr>
        <w:t xml:space="preserve">.godine je </w:t>
      </w:r>
      <w:r w:rsidRPr="00926F1F">
        <w:rPr>
          <w:b/>
          <w:sz w:val="22"/>
          <w:szCs w:val="22"/>
          <w:lang w:val="sr-Latn-CS"/>
        </w:rPr>
        <w:t>7</w:t>
      </w:r>
      <w:r w:rsidR="005D2B28" w:rsidRPr="00926F1F">
        <w:rPr>
          <w:b/>
          <w:sz w:val="22"/>
          <w:szCs w:val="22"/>
          <w:lang w:val="sr-Latn-CS"/>
        </w:rPr>
        <w:t>.</w:t>
      </w:r>
      <w:r w:rsidRPr="00926F1F">
        <w:rPr>
          <w:b/>
          <w:sz w:val="22"/>
          <w:szCs w:val="22"/>
          <w:lang w:val="sr-Latn-CS"/>
        </w:rPr>
        <w:t xml:space="preserve"> 427.842 akcija.</w:t>
      </w:r>
      <w:r>
        <w:rPr>
          <w:sz w:val="22"/>
          <w:szCs w:val="22"/>
          <w:lang w:val="sr-Latn-CS"/>
        </w:rPr>
        <w:t xml:space="preserve"> </w:t>
      </w:r>
    </w:p>
    <w:p w:rsidR="004C2E2B" w:rsidRDefault="004C2E2B" w:rsidP="00A922C3">
      <w:pPr>
        <w:jc w:val="both"/>
        <w:rPr>
          <w:sz w:val="22"/>
          <w:szCs w:val="22"/>
          <w:lang w:val="sr-Latn-CS"/>
        </w:rPr>
      </w:pPr>
      <w:r>
        <w:rPr>
          <w:sz w:val="22"/>
          <w:szCs w:val="22"/>
          <w:lang w:val="sr-Latn-CS"/>
        </w:rPr>
        <w:t>Na osnovu izvještaja Komisije za glasan</w:t>
      </w:r>
      <w:r w:rsidR="001E17D1">
        <w:rPr>
          <w:sz w:val="22"/>
          <w:szCs w:val="22"/>
          <w:lang w:val="sr-Latn-CS"/>
        </w:rPr>
        <w:t>j</w:t>
      </w:r>
      <w:r w:rsidR="00926F1F">
        <w:rPr>
          <w:sz w:val="22"/>
          <w:szCs w:val="22"/>
          <w:lang w:val="sr-Latn-CS"/>
        </w:rPr>
        <w:t xml:space="preserve">e na Skupštini je prisutno </w:t>
      </w:r>
      <w:r w:rsidR="00A61D72">
        <w:rPr>
          <w:b/>
          <w:sz w:val="22"/>
          <w:szCs w:val="22"/>
          <w:lang w:val="sr-Latn-CS"/>
        </w:rPr>
        <w:t>7.098</w:t>
      </w:r>
      <w:r w:rsidR="00A57586" w:rsidRPr="00926F1F">
        <w:rPr>
          <w:b/>
          <w:sz w:val="22"/>
          <w:szCs w:val="22"/>
          <w:lang w:val="sr-Latn-CS"/>
        </w:rPr>
        <w:t>.</w:t>
      </w:r>
      <w:r w:rsidR="00A61D72">
        <w:rPr>
          <w:b/>
          <w:sz w:val="22"/>
          <w:szCs w:val="22"/>
          <w:lang w:val="sr-Latn-CS"/>
        </w:rPr>
        <w:t>583</w:t>
      </w:r>
      <w:r w:rsidR="005D2B28" w:rsidRPr="00926F1F">
        <w:rPr>
          <w:b/>
          <w:sz w:val="22"/>
          <w:szCs w:val="22"/>
          <w:lang w:val="sr-Latn-CS"/>
        </w:rPr>
        <w:t xml:space="preserve"> akcija</w:t>
      </w:r>
      <w:r w:rsidR="005D2B28">
        <w:rPr>
          <w:sz w:val="22"/>
          <w:szCs w:val="22"/>
          <w:lang w:val="sr-Latn-CS"/>
        </w:rPr>
        <w:t xml:space="preserve"> sa pravom glasa ili </w:t>
      </w:r>
      <w:r w:rsidR="00A61D72">
        <w:rPr>
          <w:b/>
          <w:sz w:val="22"/>
          <w:szCs w:val="22"/>
          <w:lang w:val="sr-Latn-CS"/>
        </w:rPr>
        <w:t>95,56</w:t>
      </w:r>
      <w:r w:rsidRPr="00926F1F">
        <w:rPr>
          <w:b/>
          <w:sz w:val="22"/>
          <w:szCs w:val="22"/>
          <w:lang w:val="sr-Latn-CS"/>
        </w:rPr>
        <w:t>%</w:t>
      </w:r>
      <w:r w:rsidR="00054333">
        <w:rPr>
          <w:sz w:val="22"/>
          <w:szCs w:val="22"/>
          <w:lang w:val="sr-Latn-CS"/>
        </w:rPr>
        <w:t xml:space="preserve"> od ukupnog kapitala Društva, u nastavku sjednice i donošenja odluka 100% akcija sa pravom glasa i odlučivanja.</w:t>
      </w:r>
    </w:p>
    <w:p w:rsidR="004C2E2B" w:rsidRDefault="004C2E2B" w:rsidP="00A922C3">
      <w:pPr>
        <w:jc w:val="both"/>
        <w:rPr>
          <w:sz w:val="22"/>
          <w:szCs w:val="22"/>
          <w:lang w:val="sr-Latn-CS"/>
        </w:rPr>
      </w:pPr>
      <w:r>
        <w:rPr>
          <w:sz w:val="22"/>
          <w:szCs w:val="22"/>
          <w:lang w:val="sr-Latn-CS"/>
        </w:rPr>
        <w:t xml:space="preserve">Na osnovu navedenog izvještaja predsjedavajući je konstatovao da Skupština ima nadpolovičnu i kvalifikovanu većinu u odnosu na ukupan broj akcija, te da ima potreban kvorum za rad i može donositi punovažne odluke te se usvaja izvještaj Verifikacione komisije-Komisije za glasanje, i donosi </w:t>
      </w:r>
      <w:r w:rsidR="001F7DBD">
        <w:rPr>
          <w:sz w:val="22"/>
          <w:szCs w:val="22"/>
          <w:lang w:val="sr-Latn-CS"/>
        </w:rPr>
        <w:t xml:space="preserve">se </w:t>
      </w:r>
      <w:r>
        <w:rPr>
          <w:sz w:val="22"/>
          <w:szCs w:val="22"/>
          <w:lang w:val="sr-Latn-CS"/>
        </w:rPr>
        <w:t>sledeća:</w:t>
      </w:r>
    </w:p>
    <w:p w:rsidR="00926F1F" w:rsidRDefault="00926F1F" w:rsidP="00A922C3">
      <w:pPr>
        <w:jc w:val="both"/>
        <w:rPr>
          <w:b/>
          <w:lang w:val="sr-Latn-CS"/>
        </w:rPr>
      </w:pPr>
    </w:p>
    <w:p w:rsidR="004C2E2B" w:rsidRDefault="004C2E2B" w:rsidP="00A922C3">
      <w:pPr>
        <w:jc w:val="both"/>
        <w:rPr>
          <w:b/>
          <w:sz w:val="22"/>
          <w:szCs w:val="22"/>
          <w:lang w:val="sr-Latn-CS"/>
        </w:rPr>
      </w:pPr>
      <w:r>
        <w:rPr>
          <w:b/>
          <w:sz w:val="22"/>
          <w:szCs w:val="22"/>
          <w:lang w:val="sr-Latn-CS"/>
        </w:rPr>
        <w:t>ODLUKA O USVAJANJU IZVJEŠTAJA VERIFIKACIONE KOMISIJE</w:t>
      </w:r>
    </w:p>
    <w:p w:rsidR="004C2E2B" w:rsidRDefault="0088469A" w:rsidP="00A922C3">
      <w:pPr>
        <w:jc w:val="both"/>
        <w:rPr>
          <w:b/>
          <w:sz w:val="22"/>
          <w:szCs w:val="22"/>
          <w:lang w:val="sr-Latn-CS"/>
        </w:rPr>
      </w:pPr>
      <w:r>
        <w:rPr>
          <w:b/>
          <w:sz w:val="22"/>
          <w:szCs w:val="22"/>
          <w:lang w:val="sr-Latn-CS"/>
        </w:rPr>
        <w:t>( broj : 01-</w:t>
      </w:r>
      <w:r w:rsidR="00A61D72">
        <w:rPr>
          <w:b/>
          <w:sz w:val="22"/>
          <w:szCs w:val="22"/>
          <w:lang w:val="sr-Latn-CS"/>
        </w:rPr>
        <w:t>593/20</w:t>
      </w:r>
      <w:r w:rsidR="001E17D1">
        <w:rPr>
          <w:b/>
          <w:sz w:val="22"/>
          <w:szCs w:val="22"/>
          <w:lang w:val="sr-Latn-CS"/>
        </w:rPr>
        <w:t xml:space="preserve"> </w:t>
      </w:r>
      <w:r w:rsidR="00A61D72">
        <w:rPr>
          <w:b/>
          <w:sz w:val="22"/>
          <w:szCs w:val="22"/>
          <w:lang w:val="sr-Latn-CS"/>
        </w:rPr>
        <w:t xml:space="preserve"> od  16.10.2020</w:t>
      </w:r>
      <w:r w:rsidR="004C2E2B">
        <w:rPr>
          <w:b/>
          <w:sz w:val="22"/>
          <w:szCs w:val="22"/>
          <w:lang w:val="sr-Latn-CS"/>
        </w:rPr>
        <w:t>.god.)</w:t>
      </w:r>
    </w:p>
    <w:p w:rsidR="004C2E2B" w:rsidRDefault="004C2E2B" w:rsidP="00A922C3">
      <w:pPr>
        <w:jc w:val="both"/>
        <w:rPr>
          <w:b/>
          <w:sz w:val="22"/>
          <w:szCs w:val="22"/>
          <w:lang w:val="sr-Latn-CS"/>
        </w:rPr>
      </w:pPr>
    </w:p>
    <w:p w:rsidR="00FD1A3A" w:rsidRDefault="00FD1A3A" w:rsidP="00FD1A3A">
      <w:pPr>
        <w:rPr>
          <w:sz w:val="22"/>
          <w:szCs w:val="22"/>
          <w:lang w:val="sr-Latn-CS"/>
        </w:rPr>
      </w:pPr>
      <w:r w:rsidRPr="007D722F">
        <w:rPr>
          <w:b/>
          <w:sz w:val="22"/>
          <w:szCs w:val="22"/>
          <w:lang w:val="sr-Latn-CS"/>
        </w:rPr>
        <w:t>Ova odluka se usvaja većinom glasova na način da su svi akcionari glasali ZA osim Bobar Banka AD.Bijeljina-u stečaju koji su uzdržani od glasanja. (pismenim putem glasali</w:t>
      </w:r>
      <w:r>
        <w:rPr>
          <w:sz w:val="22"/>
          <w:szCs w:val="22"/>
          <w:lang w:val="sr-Latn-CS"/>
        </w:rPr>
        <w:t>).</w:t>
      </w:r>
    </w:p>
    <w:p w:rsidR="00471CBD" w:rsidRDefault="00471CBD" w:rsidP="00FD1A3A">
      <w:pPr>
        <w:rPr>
          <w:sz w:val="22"/>
          <w:szCs w:val="22"/>
          <w:lang w:val="sr-Latn-CS"/>
        </w:rPr>
      </w:pPr>
    </w:p>
    <w:p w:rsidR="00471CBD" w:rsidRDefault="00471CBD" w:rsidP="00FD1A3A">
      <w:pPr>
        <w:rPr>
          <w:sz w:val="22"/>
          <w:szCs w:val="22"/>
          <w:lang w:val="sr-Latn-CS"/>
        </w:rPr>
      </w:pPr>
      <w:r>
        <w:rPr>
          <w:sz w:val="22"/>
          <w:szCs w:val="22"/>
          <w:lang w:val="sr-Latn-CS"/>
        </w:rPr>
        <w:t>„ZA“- svi prisutni akcionari i PREF AD Banja Luka, i FOND ZA RESTITUCIJU AD.Banja Luka, koji su glasali pismenim putem.</w:t>
      </w:r>
    </w:p>
    <w:p w:rsidR="00471CBD" w:rsidRDefault="00471CBD" w:rsidP="00FD1A3A">
      <w:pPr>
        <w:rPr>
          <w:sz w:val="22"/>
          <w:szCs w:val="22"/>
          <w:lang w:val="sr-Latn-CS"/>
        </w:rPr>
      </w:pPr>
      <w:r>
        <w:rPr>
          <w:sz w:val="22"/>
          <w:szCs w:val="22"/>
          <w:lang w:val="sr-Latn-CS"/>
        </w:rPr>
        <w:t>„PROTIV“- niko</w:t>
      </w:r>
    </w:p>
    <w:p w:rsidR="00471CBD" w:rsidRDefault="00471CBD" w:rsidP="00FD1A3A">
      <w:pPr>
        <w:rPr>
          <w:sz w:val="22"/>
          <w:szCs w:val="22"/>
          <w:lang w:val="sr-Latn-CS"/>
        </w:rPr>
      </w:pPr>
      <w:r>
        <w:rPr>
          <w:sz w:val="22"/>
          <w:szCs w:val="22"/>
          <w:lang w:val="sr-Latn-CS"/>
        </w:rPr>
        <w:t>„UZDRŽAN“ – BOBAR BANKA AD,-U STEČAJU</w:t>
      </w:r>
    </w:p>
    <w:p w:rsidR="00471CBD" w:rsidRDefault="00471CBD" w:rsidP="00FD1A3A">
      <w:pPr>
        <w:rPr>
          <w:sz w:val="22"/>
          <w:szCs w:val="22"/>
          <w:lang w:val="sr-Latn-CS"/>
        </w:rPr>
      </w:pPr>
    </w:p>
    <w:p w:rsidR="00540FC5" w:rsidRPr="00055DB0" w:rsidRDefault="00540FC5" w:rsidP="00FD1A3A">
      <w:pPr>
        <w:rPr>
          <w:sz w:val="22"/>
          <w:szCs w:val="22"/>
          <w:lang w:val="sr-Latn-CS"/>
        </w:rPr>
      </w:pPr>
      <w:r>
        <w:rPr>
          <w:sz w:val="22"/>
          <w:szCs w:val="22"/>
          <w:lang w:val="sr-Latn-CS"/>
        </w:rPr>
        <w:t>Odluka se usvaja većinom glasova.</w:t>
      </w:r>
    </w:p>
    <w:p w:rsidR="00FD33B0" w:rsidRDefault="00FD33B0" w:rsidP="00FD33B0">
      <w:pPr>
        <w:jc w:val="both"/>
        <w:rPr>
          <w:sz w:val="22"/>
          <w:szCs w:val="22"/>
          <w:lang w:val="sr-Latn-CS"/>
        </w:rPr>
      </w:pPr>
      <w:r w:rsidRPr="006251AB">
        <w:rPr>
          <w:sz w:val="22"/>
          <w:szCs w:val="22"/>
          <w:lang w:val="sr-Latn-CS"/>
        </w:rPr>
        <w:t>Odluka stupa na snagu danom donošenja.</w:t>
      </w:r>
    </w:p>
    <w:p w:rsidR="00521C4B" w:rsidRDefault="00521C4B" w:rsidP="00A922C3">
      <w:pPr>
        <w:jc w:val="both"/>
        <w:rPr>
          <w:b/>
          <w:sz w:val="22"/>
          <w:szCs w:val="22"/>
          <w:lang w:val="sr-Latn-CS"/>
        </w:rPr>
      </w:pPr>
    </w:p>
    <w:p w:rsidR="004C2E2B" w:rsidRDefault="004C2E2B" w:rsidP="00A922C3">
      <w:pPr>
        <w:jc w:val="both"/>
        <w:rPr>
          <w:b/>
          <w:sz w:val="22"/>
          <w:szCs w:val="22"/>
          <w:lang w:val="sr-Latn-CS"/>
        </w:rPr>
      </w:pPr>
      <w:r>
        <w:rPr>
          <w:b/>
          <w:sz w:val="22"/>
          <w:szCs w:val="22"/>
          <w:lang w:val="sr-Latn-CS"/>
        </w:rPr>
        <w:t>TAČKA BR. 3</w:t>
      </w:r>
    </w:p>
    <w:p w:rsidR="006C78F8" w:rsidRDefault="006C78F8" w:rsidP="00A922C3">
      <w:pPr>
        <w:jc w:val="both"/>
        <w:rPr>
          <w:b/>
          <w:sz w:val="22"/>
          <w:szCs w:val="22"/>
          <w:lang w:val="sr-Latn-CS"/>
        </w:rPr>
      </w:pPr>
    </w:p>
    <w:p w:rsidR="004C2E2B" w:rsidRDefault="004C2E2B" w:rsidP="00A922C3">
      <w:pPr>
        <w:jc w:val="both"/>
        <w:rPr>
          <w:sz w:val="22"/>
          <w:szCs w:val="22"/>
          <w:lang w:val="sr-Latn-CS"/>
        </w:rPr>
      </w:pPr>
      <w:r>
        <w:rPr>
          <w:sz w:val="22"/>
          <w:szCs w:val="22"/>
          <w:lang w:val="sr-Latn-CS"/>
        </w:rPr>
        <w:t>Na Zapisnik sa prethodne</w:t>
      </w:r>
      <w:r w:rsidR="00A57586">
        <w:rPr>
          <w:sz w:val="22"/>
          <w:szCs w:val="22"/>
          <w:lang w:val="sr-Latn-CS"/>
        </w:rPr>
        <w:t xml:space="preserve"> X</w:t>
      </w:r>
      <w:r w:rsidR="001F7DBD">
        <w:rPr>
          <w:sz w:val="22"/>
          <w:szCs w:val="22"/>
          <w:lang w:val="sr-Latn-CS"/>
        </w:rPr>
        <w:t>X</w:t>
      </w:r>
      <w:r w:rsidR="008A10BC">
        <w:rPr>
          <w:sz w:val="22"/>
          <w:szCs w:val="22"/>
          <w:lang w:val="sr-Latn-CS"/>
        </w:rPr>
        <w:t>V</w:t>
      </w:r>
      <w:r w:rsidR="00A61D72">
        <w:rPr>
          <w:sz w:val="22"/>
          <w:szCs w:val="22"/>
          <w:lang w:val="sr-Latn-CS"/>
        </w:rPr>
        <w:t>I</w:t>
      </w:r>
      <w:r w:rsidR="00CA72BD">
        <w:rPr>
          <w:sz w:val="22"/>
          <w:szCs w:val="22"/>
          <w:lang w:val="sr-Latn-CS"/>
        </w:rPr>
        <w:t xml:space="preserve"> (</w:t>
      </w:r>
      <w:r w:rsidR="008A10BC">
        <w:rPr>
          <w:sz w:val="22"/>
          <w:szCs w:val="22"/>
          <w:lang w:val="sr-Latn-CS"/>
        </w:rPr>
        <w:t>redovne</w:t>
      </w:r>
      <w:r w:rsidR="00CA72BD">
        <w:rPr>
          <w:sz w:val="22"/>
          <w:szCs w:val="22"/>
          <w:lang w:val="sr-Latn-CS"/>
        </w:rPr>
        <w:t>)</w:t>
      </w:r>
      <w:r w:rsidR="007248C7">
        <w:rPr>
          <w:sz w:val="22"/>
          <w:szCs w:val="22"/>
          <w:lang w:val="sr-Latn-CS"/>
        </w:rPr>
        <w:t xml:space="preserve"> sjednice, održane </w:t>
      </w:r>
      <w:r w:rsidR="00A61D72">
        <w:rPr>
          <w:sz w:val="22"/>
          <w:szCs w:val="22"/>
          <w:lang w:val="sr-Latn-CS"/>
        </w:rPr>
        <w:t xml:space="preserve"> 25.06.2019</w:t>
      </w:r>
      <w:r w:rsidR="00434F42">
        <w:rPr>
          <w:sz w:val="22"/>
          <w:szCs w:val="22"/>
          <w:lang w:val="sr-Latn-CS"/>
        </w:rPr>
        <w:t>.god.</w:t>
      </w:r>
      <w:r w:rsidR="00A57586">
        <w:rPr>
          <w:sz w:val="22"/>
          <w:szCs w:val="22"/>
          <w:lang w:val="sr-Latn-CS"/>
        </w:rPr>
        <w:t xml:space="preserve"> </w:t>
      </w:r>
      <w:r w:rsidR="00434F42">
        <w:rPr>
          <w:sz w:val="22"/>
          <w:szCs w:val="22"/>
          <w:lang w:val="sr-Latn-CS"/>
        </w:rPr>
        <w:t>niko od prisutnih akcionara nije stavio primj</w:t>
      </w:r>
      <w:r w:rsidR="00FD1A3A">
        <w:rPr>
          <w:sz w:val="22"/>
          <w:szCs w:val="22"/>
          <w:lang w:val="sr-Latn-CS"/>
        </w:rPr>
        <w:t>edbu. Pismenim putem</w:t>
      </w:r>
      <w:r w:rsidR="00A61D72">
        <w:rPr>
          <w:sz w:val="22"/>
          <w:szCs w:val="22"/>
          <w:lang w:val="sr-Latn-CS"/>
        </w:rPr>
        <w:t xml:space="preserve"> </w:t>
      </w:r>
      <w:r w:rsidR="00A61D72" w:rsidRPr="00A61D72">
        <w:rPr>
          <w:b/>
          <w:sz w:val="22"/>
          <w:szCs w:val="22"/>
          <w:lang w:val="sr-Latn-CS"/>
        </w:rPr>
        <w:t>BOBAR BANKA AD U STEČAJU</w:t>
      </w:r>
      <w:r w:rsidR="00926ACB">
        <w:rPr>
          <w:b/>
          <w:sz w:val="22"/>
          <w:szCs w:val="22"/>
          <w:lang w:val="sr-Latn-CS"/>
        </w:rPr>
        <w:t xml:space="preserve"> i </w:t>
      </w:r>
      <w:r w:rsidR="00926ACB" w:rsidRPr="00926ACB">
        <w:rPr>
          <w:b/>
          <w:sz w:val="22"/>
          <w:szCs w:val="22"/>
          <w:lang w:val="sr-Latn-CS"/>
        </w:rPr>
        <w:t>FOND ZA RESTITUCIJU AD BANJALUKA</w:t>
      </w:r>
      <w:r w:rsidR="00926ACB">
        <w:rPr>
          <w:sz w:val="22"/>
          <w:szCs w:val="22"/>
          <w:lang w:val="sr-Latn-CS"/>
        </w:rPr>
        <w:t xml:space="preserve"> izjasnili su se</w:t>
      </w:r>
      <w:r w:rsidR="00A61D72">
        <w:rPr>
          <w:sz w:val="22"/>
          <w:szCs w:val="22"/>
          <w:lang w:val="sr-Latn-CS"/>
        </w:rPr>
        <w:t xml:space="preserve"> kao uzdržan</w:t>
      </w:r>
      <w:r w:rsidR="00926ACB">
        <w:rPr>
          <w:sz w:val="22"/>
          <w:szCs w:val="22"/>
          <w:lang w:val="sr-Latn-CS"/>
        </w:rPr>
        <w:t>i</w:t>
      </w:r>
      <w:r w:rsidR="00434F42">
        <w:rPr>
          <w:sz w:val="22"/>
          <w:szCs w:val="22"/>
          <w:lang w:val="sr-Latn-CS"/>
        </w:rPr>
        <w:t>.</w:t>
      </w:r>
      <w:r>
        <w:rPr>
          <w:sz w:val="22"/>
          <w:szCs w:val="22"/>
          <w:lang w:val="sr-Latn-CS"/>
        </w:rPr>
        <w:t xml:space="preserve"> </w:t>
      </w:r>
      <w:r w:rsidR="00A61D72" w:rsidRPr="00F30276">
        <w:rPr>
          <w:b/>
          <w:sz w:val="22"/>
          <w:szCs w:val="22"/>
          <w:lang w:val="sr-Latn-CS"/>
        </w:rPr>
        <w:t>PREF AD BANJALUKA</w:t>
      </w:r>
      <w:r w:rsidR="00A61D72">
        <w:rPr>
          <w:sz w:val="22"/>
          <w:szCs w:val="22"/>
          <w:lang w:val="sr-Latn-CS"/>
        </w:rPr>
        <w:t xml:space="preserve"> glasao je </w:t>
      </w:r>
      <w:r w:rsidR="00A61D72" w:rsidRPr="00A61D72">
        <w:rPr>
          <w:b/>
          <w:sz w:val="22"/>
          <w:szCs w:val="22"/>
          <w:lang w:val="sr-Latn-CS"/>
        </w:rPr>
        <w:t>ZA</w:t>
      </w:r>
      <w:r w:rsidR="00A61D72">
        <w:rPr>
          <w:sz w:val="22"/>
          <w:szCs w:val="22"/>
          <w:lang w:val="sr-Latn-CS"/>
        </w:rPr>
        <w:t xml:space="preserve"> uz napomenu da se Zapisnik sa ove sjednice učini dostupnim u roku od 20 dana od održavanja sjedn</w:t>
      </w:r>
      <w:r w:rsidR="00926ACB">
        <w:rPr>
          <w:sz w:val="22"/>
          <w:szCs w:val="22"/>
          <w:lang w:val="sr-Latn-CS"/>
        </w:rPr>
        <w:t xml:space="preserve">ice. </w:t>
      </w:r>
      <w:r>
        <w:rPr>
          <w:sz w:val="22"/>
          <w:szCs w:val="22"/>
          <w:lang w:val="sr-Latn-CS"/>
        </w:rPr>
        <w:t>Nakon toga donijeta je sledeća:</w:t>
      </w:r>
    </w:p>
    <w:p w:rsidR="004C2E2B" w:rsidRDefault="004C2E2B" w:rsidP="00A922C3">
      <w:pPr>
        <w:jc w:val="both"/>
        <w:rPr>
          <w:b/>
          <w:sz w:val="22"/>
          <w:szCs w:val="22"/>
          <w:lang w:val="sr-Latn-CS"/>
        </w:rPr>
      </w:pPr>
    </w:p>
    <w:p w:rsidR="004C2E2B" w:rsidRDefault="004C2E2B" w:rsidP="00A922C3">
      <w:pPr>
        <w:jc w:val="both"/>
        <w:rPr>
          <w:b/>
          <w:sz w:val="22"/>
          <w:szCs w:val="22"/>
          <w:lang w:val="sr-Latn-CS"/>
        </w:rPr>
      </w:pPr>
      <w:r>
        <w:rPr>
          <w:b/>
          <w:sz w:val="22"/>
          <w:szCs w:val="22"/>
          <w:lang w:val="sr-Latn-CS"/>
        </w:rPr>
        <w:t>ODLUKA O USVAJANJU ZAPISNIKA SA PRETHODNE SJEDNICE SKUPŠTINE AKCIONARA</w:t>
      </w:r>
    </w:p>
    <w:p w:rsidR="004C2E2B" w:rsidRDefault="004C2E2B" w:rsidP="00A922C3">
      <w:pPr>
        <w:jc w:val="both"/>
        <w:rPr>
          <w:b/>
          <w:sz w:val="22"/>
          <w:szCs w:val="22"/>
          <w:lang w:val="sr-Latn-CS"/>
        </w:rPr>
      </w:pPr>
      <w:r>
        <w:rPr>
          <w:b/>
          <w:sz w:val="22"/>
          <w:szCs w:val="22"/>
          <w:lang w:val="sr-Latn-CS"/>
        </w:rPr>
        <w:t xml:space="preserve">( broj: </w:t>
      </w:r>
      <w:r w:rsidR="00F30276">
        <w:rPr>
          <w:b/>
          <w:sz w:val="22"/>
          <w:szCs w:val="22"/>
          <w:lang w:val="sr-Latn-CS"/>
        </w:rPr>
        <w:t>01-592/20</w:t>
      </w:r>
      <w:r w:rsidR="00434F42">
        <w:rPr>
          <w:b/>
          <w:sz w:val="22"/>
          <w:szCs w:val="22"/>
          <w:lang w:val="sr-Latn-CS"/>
        </w:rPr>
        <w:t xml:space="preserve"> od </w:t>
      </w:r>
      <w:r w:rsidR="00F30276">
        <w:rPr>
          <w:b/>
          <w:sz w:val="22"/>
          <w:szCs w:val="22"/>
          <w:lang w:val="sr-Latn-CS"/>
        </w:rPr>
        <w:t xml:space="preserve"> 16.10.2020</w:t>
      </w:r>
      <w:r>
        <w:rPr>
          <w:b/>
          <w:sz w:val="22"/>
          <w:szCs w:val="22"/>
          <w:lang w:val="sr-Latn-CS"/>
        </w:rPr>
        <w:t>.god.)</w:t>
      </w:r>
    </w:p>
    <w:p w:rsidR="004C2E2B" w:rsidRDefault="004C2E2B" w:rsidP="00A922C3">
      <w:pPr>
        <w:ind w:left="360"/>
        <w:jc w:val="both"/>
        <w:rPr>
          <w:b/>
          <w:sz w:val="22"/>
          <w:szCs w:val="22"/>
          <w:lang w:val="sr-Latn-CS"/>
        </w:rPr>
      </w:pPr>
    </w:p>
    <w:p w:rsidR="004C2E2B" w:rsidRPr="00A63B5A" w:rsidRDefault="00472872" w:rsidP="00A922C3">
      <w:pPr>
        <w:jc w:val="both"/>
        <w:rPr>
          <w:sz w:val="22"/>
          <w:szCs w:val="22"/>
          <w:lang w:val="sr-Latn-CS"/>
        </w:rPr>
      </w:pPr>
      <w:r w:rsidRPr="000D7BA8">
        <w:rPr>
          <w:sz w:val="22"/>
          <w:szCs w:val="22"/>
          <w:lang w:val="sr-Latn-CS"/>
        </w:rPr>
        <w:t>Usvaja se Zapisnik sa X</w:t>
      </w:r>
      <w:r w:rsidR="004C2E2B" w:rsidRPr="000D7BA8">
        <w:rPr>
          <w:sz w:val="22"/>
          <w:szCs w:val="22"/>
          <w:lang w:val="sr-Latn-CS"/>
        </w:rPr>
        <w:t>X</w:t>
      </w:r>
      <w:r w:rsidR="00FD33B0">
        <w:rPr>
          <w:sz w:val="22"/>
          <w:szCs w:val="22"/>
          <w:lang w:val="sr-Latn-CS"/>
        </w:rPr>
        <w:t>V</w:t>
      </w:r>
      <w:r w:rsidR="00F30276">
        <w:rPr>
          <w:sz w:val="22"/>
          <w:szCs w:val="22"/>
          <w:lang w:val="sr-Latn-CS"/>
        </w:rPr>
        <w:t>I</w:t>
      </w:r>
      <w:r w:rsidR="00CA72BD" w:rsidRPr="000D7BA8">
        <w:rPr>
          <w:sz w:val="22"/>
          <w:szCs w:val="22"/>
          <w:lang w:val="sr-Latn-CS"/>
        </w:rPr>
        <w:t xml:space="preserve"> (</w:t>
      </w:r>
      <w:r w:rsidR="00FD33B0">
        <w:rPr>
          <w:sz w:val="22"/>
          <w:szCs w:val="22"/>
          <w:lang w:val="sr-Latn-CS"/>
        </w:rPr>
        <w:t>redovne</w:t>
      </w:r>
      <w:r w:rsidR="00CA72BD" w:rsidRPr="000D7BA8">
        <w:rPr>
          <w:sz w:val="22"/>
          <w:szCs w:val="22"/>
          <w:lang w:val="sr-Latn-CS"/>
        </w:rPr>
        <w:t>)</w:t>
      </w:r>
      <w:r w:rsidR="004C2E2B" w:rsidRPr="000D7BA8">
        <w:rPr>
          <w:sz w:val="22"/>
          <w:szCs w:val="22"/>
          <w:lang w:val="sr-Latn-CS"/>
        </w:rPr>
        <w:t xml:space="preserve"> sjednice S</w:t>
      </w:r>
      <w:r w:rsidRPr="000D7BA8">
        <w:rPr>
          <w:sz w:val="22"/>
          <w:szCs w:val="22"/>
          <w:lang w:val="sr-Latn-CS"/>
        </w:rPr>
        <w:t>A o</w:t>
      </w:r>
      <w:r w:rsidR="00F30276">
        <w:rPr>
          <w:sz w:val="22"/>
          <w:szCs w:val="22"/>
          <w:lang w:val="sr-Latn-CS"/>
        </w:rPr>
        <w:t>držane  25.06.2019</w:t>
      </w:r>
      <w:r w:rsidR="004C2E2B" w:rsidRPr="000D7BA8">
        <w:rPr>
          <w:sz w:val="22"/>
          <w:szCs w:val="22"/>
          <w:lang w:val="sr-Latn-CS"/>
        </w:rPr>
        <w:t>.godine.</w:t>
      </w:r>
    </w:p>
    <w:p w:rsidR="00FD1A3A" w:rsidRDefault="00FD1A3A" w:rsidP="00FD1A3A">
      <w:pPr>
        <w:rPr>
          <w:sz w:val="22"/>
          <w:szCs w:val="22"/>
          <w:lang w:val="sr-Latn-CS"/>
        </w:rPr>
      </w:pPr>
      <w:r w:rsidRPr="007D722F">
        <w:rPr>
          <w:b/>
          <w:sz w:val="22"/>
          <w:szCs w:val="22"/>
          <w:lang w:val="sr-Latn-CS"/>
        </w:rPr>
        <w:t xml:space="preserve">Ova odluka se usvaja većinom glasova na način da su svi akcionari glasali ZA osim Bobar Banka AD.Bijeljina-u stečaju </w:t>
      </w:r>
      <w:r w:rsidR="00F30276">
        <w:rPr>
          <w:b/>
          <w:sz w:val="22"/>
          <w:szCs w:val="22"/>
          <w:lang w:val="sr-Latn-CS"/>
        </w:rPr>
        <w:t>i FOND ZA RESTITUCIJU AD BANJALUKA</w:t>
      </w:r>
      <w:r>
        <w:rPr>
          <w:b/>
          <w:sz w:val="22"/>
          <w:szCs w:val="22"/>
          <w:lang w:val="sr-Latn-CS"/>
        </w:rPr>
        <w:t xml:space="preserve"> </w:t>
      </w:r>
      <w:r w:rsidRPr="007D722F">
        <w:rPr>
          <w:b/>
          <w:sz w:val="22"/>
          <w:szCs w:val="22"/>
          <w:lang w:val="sr-Latn-CS"/>
        </w:rPr>
        <w:t>koji su uzdržani od glasanja. (pismenim putem glasali</w:t>
      </w:r>
      <w:r w:rsidR="00731B8D">
        <w:rPr>
          <w:sz w:val="22"/>
          <w:szCs w:val="22"/>
          <w:lang w:val="sr-Latn-CS"/>
        </w:rPr>
        <w:t>)</w:t>
      </w:r>
    </w:p>
    <w:p w:rsidR="00731B8D" w:rsidRDefault="00731B8D" w:rsidP="00FD1A3A">
      <w:pPr>
        <w:rPr>
          <w:sz w:val="22"/>
          <w:szCs w:val="22"/>
          <w:lang w:val="sr-Latn-CS"/>
        </w:rPr>
      </w:pPr>
    </w:p>
    <w:p w:rsidR="00731B8D" w:rsidRPr="00055DB0" w:rsidRDefault="00731B8D" w:rsidP="00FD1A3A">
      <w:pPr>
        <w:rPr>
          <w:sz w:val="22"/>
          <w:szCs w:val="22"/>
          <w:lang w:val="sr-Latn-CS"/>
        </w:rPr>
      </w:pPr>
      <w:r>
        <w:rPr>
          <w:sz w:val="22"/>
          <w:szCs w:val="22"/>
          <w:lang w:val="sr-Latn-CS"/>
        </w:rPr>
        <w:t>Odluka se usvaja većinom glasova.</w:t>
      </w:r>
    </w:p>
    <w:p w:rsidR="007445B5" w:rsidRPr="006251AB" w:rsidRDefault="007445B5" w:rsidP="007445B5">
      <w:pPr>
        <w:jc w:val="both"/>
        <w:rPr>
          <w:sz w:val="22"/>
          <w:szCs w:val="22"/>
          <w:lang w:val="sr-Latn-CS"/>
        </w:rPr>
      </w:pPr>
      <w:r w:rsidRPr="006251AB">
        <w:rPr>
          <w:sz w:val="22"/>
          <w:szCs w:val="22"/>
          <w:lang w:val="sr-Latn-CS"/>
        </w:rPr>
        <w:t>Odluka stupa na snagu danom donošenja.</w:t>
      </w:r>
    </w:p>
    <w:p w:rsidR="000A396A" w:rsidRDefault="000A396A" w:rsidP="00A922C3">
      <w:pPr>
        <w:jc w:val="both"/>
        <w:rPr>
          <w:b/>
          <w:sz w:val="22"/>
          <w:szCs w:val="22"/>
          <w:lang w:val="sr-Latn-CS"/>
        </w:rPr>
      </w:pPr>
    </w:p>
    <w:p w:rsidR="004C2E2B" w:rsidRDefault="004C2E2B" w:rsidP="00A922C3">
      <w:pPr>
        <w:jc w:val="both"/>
        <w:rPr>
          <w:b/>
          <w:sz w:val="22"/>
          <w:szCs w:val="22"/>
          <w:lang w:val="sr-Latn-CS"/>
        </w:rPr>
      </w:pPr>
      <w:r>
        <w:rPr>
          <w:b/>
          <w:sz w:val="22"/>
          <w:szCs w:val="22"/>
          <w:lang w:val="sr-Latn-CS"/>
        </w:rPr>
        <w:t>TAČKA BR. 4</w:t>
      </w:r>
      <w:r w:rsidR="001F51C2">
        <w:rPr>
          <w:b/>
          <w:sz w:val="22"/>
          <w:szCs w:val="22"/>
          <w:lang w:val="sr-Latn-CS"/>
        </w:rPr>
        <w:t>.</w:t>
      </w:r>
    </w:p>
    <w:p w:rsidR="001F51C2" w:rsidRDefault="001F51C2" w:rsidP="00A922C3">
      <w:pPr>
        <w:jc w:val="both"/>
        <w:rPr>
          <w:b/>
          <w:sz w:val="22"/>
          <w:szCs w:val="22"/>
          <w:lang w:val="sr-Latn-CS"/>
        </w:rPr>
      </w:pPr>
    </w:p>
    <w:p w:rsidR="00B002AD" w:rsidRDefault="00601C0E" w:rsidP="008A10BC">
      <w:pPr>
        <w:jc w:val="both"/>
        <w:rPr>
          <w:sz w:val="22"/>
          <w:szCs w:val="22"/>
          <w:lang w:val="sr-Latn-CS"/>
        </w:rPr>
      </w:pPr>
      <w:r>
        <w:rPr>
          <w:sz w:val="22"/>
          <w:szCs w:val="22"/>
          <w:lang w:val="sr-Latn-CS"/>
        </w:rPr>
        <w:t xml:space="preserve">Izvještaj o radu Upravnog odbora ukratko je obrazložio g-din Momčilo Savičić. </w:t>
      </w:r>
      <w:r w:rsidR="00521C4B">
        <w:rPr>
          <w:sz w:val="22"/>
          <w:szCs w:val="22"/>
          <w:lang w:val="sr-Latn-CS"/>
        </w:rPr>
        <w:t>Istakao je da n</w:t>
      </w:r>
      <w:r w:rsidR="00F30276">
        <w:rPr>
          <w:sz w:val="22"/>
          <w:szCs w:val="22"/>
          <w:lang w:val="sr-Latn-CS"/>
        </w:rPr>
        <w:t xml:space="preserve">e bi komentarisao sam Izvještaj jer je u njemu taksativno navedeno i objašnjeno koje su odluke donošene  i razlozi za iste. Velike promjene su urađene na tehmičkom i rukovodnom planu, koje su na veliko zadovoljstvo donijele napredak u radu i poslovanju. </w:t>
      </w:r>
      <w:r>
        <w:rPr>
          <w:sz w:val="22"/>
          <w:szCs w:val="22"/>
          <w:lang w:val="sr-Latn-CS"/>
        </w:rPr>
        <w:t>Naveo je, da je kao predsjednik UO bio svakodnevno u kontaktu sa direktorom Društva i na taj način upoznat sa radom svih službi u Društvu. Uz dobru saradnju sa</w:t>
      </w:r>
      <w:r w:rsidR="00F30276">
        <w:rPr>
          <w:sz w:val="22"/>
          <w:szCs w:val="22"/>
          <w:lang w:val="sr-Latn-CS"/>
        </w:rPr>
        <w:t xml:space="preserve"> novim menadžmentom Društva</w:t>
      </w:r>
      <w:r w:rsidR="004B3D34">
        <w:rPr>
          <w:sz w:val="22"/>
          <w:szCs w:val="22"/>
          <w:lang w:val="sr-Latn-CS"/>
        </w:rPr>
        <w:t xml:space="preserve"> donose</w:t>
      </w:r>
      <w:r>
        <w:rPr>
          <w:sz w:val="22"/>
          <w:szCs w:val="22"/>
          <w:lang w:val="sr-Latn-CS"/>
        </w:rPr>
        <w:t xml:space="preserve"> su odluke koje su uvijek u interesu firme. Zadovoljan je kako funkcioniše proizvodnja te je osnovni cilj izboriti se sa tržištem.</w:t>
      </w:r>
      <w:r w:rsidR="004B3D34">
        <w:rPr>
          <w:sz w:val="22"/>
          <w:szCs w:val="22"/>
          <w:lang w:val="sr-Latn-CS"/>
        </w:rPr>
        <w:t xml:space="preserve"> </w:t>
      </w:r>
      <w:r w:rsidR="00F30276">
        <w:rPr>
          <w:sz w:val="22"/>
          <w:szCs w:val="22"/>
          <w:lang w:val="sr-Latn-CS"/>
        </w:rPr>
        <w:t xml:space="preserve">Uvođenje robotike koji mijenja oko 20ak radnika u proizvodnju humanizovalo je </w:t>
      </w:r>
      <w:r w:rsidR="00F30276">
        <w:rPr>
          <w:sz w:val="22"/>
          <w:szCs w:val="22"/>
          <w:lang w:val="sr-Latn-CS"/>
        </w:rPr>
        <w:lastRenderedPageBreak/>
        <w:t xml:space="preserve">najteže poslove u fabrici a pri tome ti radnici nisu otpušteni nego su raspoređeni na druge, mnogo lakše poslove. </w:t>
      </w:r>
      <w:r w:rsidR="004B3D34">
        <w:rPr>
          <w:sz w:val="22"/>
          <w:szCs w:val="22"/>
          <w:lang w:val="sr-Latn-CS"/>
        </w:rPr>
        <w:t>Upravni odbor se trudi da omogući što bolje uslove za poslovanja menadžmenta Društva te da se na najbolji moguči način ostvari komunikacija na relaciji između radnika firme i poslodavca</w:t>
      </w:r>
      <w:r w:rsidR="00420BC9">
        <w:rPr>
          <w:sz w:val="22"/>
          <w:szCs w:val="22"/>
          <w:lang w:val="sr-Latn-CS"/>
        </w:rPr>
        <w:t>.</w:t>
      </w:r>
    </w:p>
    <w:p w:rsidR="00420BC9" w:rsidRDefault="00420BC9" w:rsidP="008A10BC">
      <w:pPr>
        <w:jc w:val="both"/>
        <w:rPr>
          <w:sz w:val="22"/>
          <w:szCs w:val="22"/>
          <w:lang w:val="sr-Latn-CS"/>
        </w:rPr>
      </w:pPr>
      <w:r>
        <w:rPr>
          <w:sz w:val="22"/>
          <w:szCs w:val="22"/>
          <w:lang w:val="sr-Latn-CS"/>
        </w:rPr>
        <w:t>Učinjen je pomak i u radu Upravnog odbora, ličnim prisustvom g-dina Dražena Avramovića, člana UO i akcionara, minimalno jednom sedmično. Treći član UO, g-din Aleksandar Knežević je neko ko poznaje ovu oblast rada kao dugogodišnji komercijalista i neko ko je na terenu radio i radi prodaju bloka.</w:t>
      </w:r>
    </w:p>
    <w:p w:rsidR="00601C0E" w:rsidRDefault="00A61AD8" w:rsidP="00601C0E">
      <w:pPr>
        <w:jc w:val="both"/>
        <w:rPr>
          <w:sz w:val="22"/>
          <w:szCs w:val="22"/>
          <w:lang w:val="sr-Latn-CS"/>
        </w:rPr>
      </w:pPr>
      <w:r>
        <w:rPr>
          <w:sz w:val="22"/>
          <w:szCs w:val="22"/>
          <w:lang w:val="sr-Latn-CS"/>
        </w:rPr>
        <w:t xml:space="preserve">S obzirom da se </w:t>
      </w:r>
      <w:r w:rsidR="00420BC9">
        <w:rPr>
          <w:sz w:val="22"/>
          <w:szCs w:val="22"/>
          <w:lang w:val="sr-Latn-CS"/>
        </w:rPr>
        <w:t xml:space="preserve">više </w:t>
      </w:r>
      <w:r>
        <w:rPr>
          <w:sz w:val="22"/>
          <w:szCs w:val="22"/>
          <w:lang w:val="sr-Latn-CS"/>
        </w:rPr>
        <w:t>niko nije javio za diskusiju donijeta je</w:t>
      </w:r>
      <w:r w:rsidR="004278D3">
        <w:rPr>
          <w:sz w:val="22"/>
          <w:szCs w:val="22"/>
          <w:lang w:val="sr-Latn-CS"/>
        </w:rPr>
        <w:t xml:space="preserve"> sledeća:</w:t>
      </w:r>
    </w:p>
    <w:p w:rsidR="006C78F8" w:rsidRDefault="006C78F8" w:rsidP="00601C0E">
      <w:pPr>
        <w:jc w:val="both"/>
        <w:rPr>
          <w:sz w:val="22"/>
          <w:szCs w:val="22"/>
          <w:lang w:val="sr-Latn-CS"/>
        </w:rPr>
      </w:pPr>
    </w:p>
    <w:p w:rsidR="00601C0E" w:rsidRDefault="00601C0E" w:rsidP="00601C0E">
      <w:pPr>
        <w:jc w:val="both"/>
        <w:rPr>
          <w:b/>
          <w:sz w:val="22"/>
          <w:szCs w:val="22"/>
          <w:lang w:val="sr-Latn-CS"/>
        </w:rPr>
      </w:pPr>
      <w:r>
        <w:rPr>
          <w:b/>
          <w:sz w:val="22"/>
          <w:szCs w:val="22"/>
          <w:lang w:val="sr-Latn-CS"/>
        </w:rPr>
        <w:t>ODLUKA O USVAJANJU IZVJEŠTAJA O RADU UPRAVNOG ODBORA</w:t>
      </w:r>
    </w:p>
    <w:p w:rsidR="00601C0E" w:rsidRDefault="00601C0E" w:rsidP="00601C0E">
      <w:pPr>
        <w:jc w:val="both"/>
        <w:rPr>
          <w:b/>
          <w:sz w:val="22"/>
          <w:szCs w:val="22"/>
          <w:lang w:val="sr-Latn-CS"/>
        </w:rPr>
      </w:pPr>
      <w:r>
        <w:rPr>
          <w:b/>
          <w:sz w:val="22"/>
          <w:szCs w:val="22"/>
          <w:lang w:val="sr-Latn-CS"/>
        </w:rPr>
        <w:t xml:space="preserve">( </w:t>
      </w:r>
      <w:r w:rsidR="00420BC9">
        <w:rPr>
          <w:b/>
          <w:sz w:val="22"/>
          <w:szCs w:val="22"/>
          <w:lang w:val="sr-Latn-CS"/>
        </w:rPr>
        <w:t>broj : 01- 594/20 od  16.10.2020</w:t>
      </w:r>
      <w:r>
        <w:rPr>
          <w:b/>
          <w:sz w:val="22"/>
          <w:szCs w:val="22"/>
          <w:lang w:val="sr-Latn-CS"/>
        </w:rPr>
        <w:t>.god.)</w:t>
      </w:r>
    </w:p>
    <w:p w:rsidR="00601C0E" w:rsidRDefault="00601C0E" w:rsidP="00601C0E">
      <w:pPr>
        <w:jc w:val="both"/>
        <w:rPr>
          <w:sz w:val="22"/>
          <w:szCs w:val="22"/>
          <w:lang w:val="sr-Latn-CS"/>
        </w:rPr>
      </w:pPr>
    </w:p>
    <w:p w:rsidR="006F6509" w:rsidRDefault="00AC4AF4" w:rsidP="00AC4AF4">
      <w:pPr>
        <w:rPr>
          <w:b/>
          <w:sz w:val="22"/>
          <w:szCs w:val="22"/>
          <w:lang w:val="sr-Latn-CS"/>
        </w:rPr>
      </w:pPr>
      <w:r w:rsidRPr="007D722F">
        <w:rPr>
          <w:b/>
          <w:sz w:val="22"/>
          <w:szCs w:val="22"/>
          <w:lang w:val="sr-Latn-CS"/>
        </w:rPr>
        <w:t>Ova odluka se usvaja većinom glasova na način da su svi akcionari glasali ZA</w:t>
      </w:r>
      <w:r w:rsidR="006F6509">
        <w:rPr>
          <w:b/>
          <w:sz w:val="22"/>
          <w:szCs w:val="22"/>
          <w:lang w:val="sr-Latn-CS"/>
        </w:rPr>
        <w:t>,</w:t>
      </w:r>
    </w:p>
    <w:p w:rsidR="006F6509" w:rsidRDefault="00AC4AF4" w:rsidP="00AC4AF4">
      <w:pPr>
        <w:rPr>
          <w:b/>
          <w:sz w:val="22"/>
          <w:szCs w:val="22"/>
          <w:lang w:val="sr-Latn-CS"/>
        </w:rPr>
      </w:pPr>
      <w:r w:rsidRPr="007D722F">
        <w:rPr>
          <w:b/>
          <w:sz w:val="22"/>
          <w:szCs w:val="22"/>
          <w:lang w:val="sr-Latn-CS"/>
        </w:rPr>
        <w:t>osim Bobar Banka AD.Bijeljina-u stečaju koji su uzdržani od glasanja</w:t>
      </w:r>
      <w:r w:rsidR="00520BE1">
        <w:rPr>
          <w:b/>
          <w:sz w:val="22"/>
          <w:szCs w:val="22"/>
          <w:lang w:val="sr-Latn-CS"/>
        </w:rPr>
        <w:t xml:space="preserve"> (pismenim putem)</w:t>
      </w:r>
      <w:r w:rsidR="00420BC9">
        <w:rPr>
          <w:b/>
          <w:sz w:val="22"/>
          <w:szCs w:val="22"/>
          <w:lang w:val="sr-Latn-CS"/>
        </w:rPr>
        <w:t xml:space="preserve">, </w:t>
      </w:r>
    </w:p>
    <w:p w:rsidR="00AC4AF4" w:rsidRPr="00055DB0" w:rsidRDefault="00420BC9" w:rsidP="00AC4AF4">
      <w:pPr>
        <w:rPr>
          <w:sz w:val="22"/>
          <w:szCs w:val="22"/>
          <w:lang w:val="sr-Latn-CS"/>
        </w:rPr>
      </w:pPr>
      <w:r>
        <w:rPr>
          <w:b/>
          <w:sz w:val="22"/>
          <w:szCs w:val="22"/>
          <w:lang w:val="sr-Latn-CS"/>
        </w:rPr>
        <w:t>te FOND ZA RESTITUCIJU AD BANJALUKA -PROTIV</w:t>
      </w:r>
      <w:r w:rsidR="00AC4AF4" w:rsidRPr="007D722F">
        <w:rPr>
          <w:b/>
          <w:sz w:val="22"/>
          <w:szCs w:val="22"/>
          <w:lang w:val="sr-Latn-CS"/>
        </w:rPr>
        <w:t>. (pismenim putem glasali</w:t>
      </w:r>
      <w:r w:rsidR="00AC4AF4">
        <w:rPr>
          <w:sz w:val="22"/>
          <w:szCs w:val="22"/>
          <w:lang w:val="sr-Latn-CS"/>
        </w:rPr>
        <w:t>).</w:t>
      </w:r>
    </w:p>
    <w:p w:rsidR="00521C4B" w:rsidRDefault="00521C4B" w:rsidP="00601C0E">
      <w:pPr>
        <w:jc w:val="both"/>
        <w:rPr>
          <w:sz w:val="22"/>
          <w:szCs w:val="22"/>
          <w:lang w:val="sr-Latn-CS"/>
        </w:rPr>
      </w:pPr>
    </w:p>
    <w:p w:rsidR="00521C4B" w:rsidRPr="006251AB" w:rsidRDefault="00521C4B" w:rsidP="00521C4B">
      <w:pPr>
        <w:jc w:val="both"/>
        <w:rPr>
          <w:sz w:val="22"/>
          <w:szCs w:val="22"/>
          <w:lang w:val="sr-Latn-CS"/>
        </w:rPr>
      </w:pPr>
      <w:r w:rsidRPr="006251AB">
        <w:rPr>
          <w:sz w:val="22"/>
          <w:szCs w:val="22"/>
          <w:lang w:val="sr-Latn-CS"/>
        </w:rPr>
        <w:t>Odluka se usvaja većinom glasova.</w:t>
      </w:r>
    </w:p>
    <w:p w:rsidR="00601C0E" w:rsidRPr="006251AB" w:rsidRDefault="007445B5" w:rsidP="00601C0E">
      <w:pPr>
        <w:jc w:val="both"/>
        <w:rPr>
          <w:sz w:val="22"/>
          <w:szCs w:val="22"/>
          <w:lang w:val="sr-Latn-CS"/>
        </w:rPr>
      </w:pPr>
      <w:r w:rsidRPr="006251AB">
        <w:rPr>
          <w:sz w:val="22"/>
          <w:szCs w:val="22"/>
          <w:lang w:val="sr-Latn-CS"/>
        </w:rPr>
        <w:t>Odluka stupa na snagu danom donošenja.</w:t>
      </w:r>
    </w:p>
    <w:p w:rsidR="002425F9" w:rsidRDefault="002425F9" w:rsidP="00601C0E">
      <w:pPr>
        <w:jc w:val="both"/>
        <w:rPr>
          <w:b/>
          <w:sz w:val="22"/>
          <w:szCs w:val="22"/>
          <w:lang w:val="sr-Latn-CS"/>
        </w:rPr>
      </w:pPr>
    </w:p>
    <w:p w:rsidR="004E1AC3" w:rsidRPr="00E37392" w:rsidRDefault="00601C0E" w:rsidP="00C741AC">
      <w:pPr>
        <w:jc w:val="both"/>
        <w:rPr>
          <w:b/>
          <w:sz w:val="22"/>
          <w:szCs w:val="22"/>
          <w:lang w:val="sr-Latn-CS"/>
        </w:rPr>
      </w:pPr>
      <w:r>
        <w:rPr>
          <w:b/>
          <w:sz w:val="22"/>
          <w:szCs w:val="22"/>
          <w:lang w:val="sr-Latn-CS"/>
        </w:rPr>
        <w:t>TAČKA BR. 5</w:t>
      </w:r>
    </w:p>
    <w:p w:rsidR="00704585" w:rsidRDefault="00704585" w:rsidP="00601C0E">
      <w:pPr>
        <w:jc w:val="both"/>
        <w:rPr>
          <w:b/>
          <w:sz w:val="22"/>
          <w:szCs w:val="22"/>
          <w:lang w:val="sr-Latn-CS"/>
        </w:rPr>
      </w:pPr>
    </w:p>
    <w:p w:rsidR="00704585" w:rsidRPr="00704585" w:rsidRDefault="00704585" w:rsidP="00601C0E">
      <w:pPr>
        <w:jc w:val="both"/>
        <w:rPr>
          <w:sz w:val="22"/>
          <w:szCs w:val="22"/>
          <w:lang w:val="sr-Latn-CS"/>
        </w:rPr>
      </w:pPr>
      <w:r w:rsidRPr="00704585">
        <w:rPr>
          <w:sz w:val="22"/>
          <w:szCs w:val="22"/>
          <w:lang w:val="sr-Latn-CS"/>
        </w:rPr>
        <w:t>Pod ovom</w:t>
      </w:r>
      <w:r>
        <w:rPr>
          <w:sz w:val="22"/>
          <w:szCs w:val="22"/>
          <w:lang w:val="sr-Latn-CS"/>
        </w:rPr>
        <w:t xml:space="preserve"> tačkom dnevnog reda raspravljano je o iz</w:t>
      </w:r>
      <w:r w:rsidR="006A5613">
        <w:rPr>
          <w:sz w:val="22"/>
          <w:szCs w:val="22"/>
          <w:lang w:val="sr-Latn-CS"/>
        </w:rPr>
        <w:t>boru nezavisnog revizora za 2020</w:t>
      </w:r>
      <w:r>
        <w:rPr>
          <w:sz w:val="22"/>
          <w:szCs w:val="22"/>
          <w:lang w:val="sr-Latn-CS"/>
        </w:rPr>
        <w:t xml:space="preserve">.godinu. U prijedlogu odluke daje se ovlašćenje da </w:t>
      </w:r>
      <w:r>
        <w:rPr>
          <w:sz w:val="22"/>
          <w:szCs w:val="22"/>
          <w:lang w:val="sr-Latn-CS"/>
        </w:rPr>
        <w:tab/>
        <w:t>Upravni odbor Društva izabere nezavisnog revizora z</w:t>
      </w:r>
      <w:r w:rsidR="00C741AC">
        <w:rPr>
          <w:sz w:val="22"/>
          <w:szCs w:val="22"/>
          <w:lang w:val="sr-Latn-CS"/>
        </w:rPr>
        <w:t>a 2019</w:t>
      </w:r>
      <w:r w:rsidR="004E1AC3">
        <w:rPr>
          <w:sz w:val="22"/>
          <w:szCs w:val="22"/>
          <w:lang w:val="sr-Latn-CS"/>
        </w:rPr>
        <w:t>.godinu na osnovu najpovoljnije ponude. S obzirom da akcionari nisu imali primjedbe na navedeni prijedlog isti</w:t>
      </w:r>
      <w:r w:rsidR="00A31D42">
        <w:rPr>
          <w:sz w:val="22"/>
          <w:szCs w:val="22"/>
          <w:lang w:val="sr-Latn-CS"/>
        </w:rPr>
        <w:t xml:space="preserve"> </w:t>
      </w:r>
      <w:r w:rsidR="004E1AC3">
        <w:rPr>
          <w:sz w:val="22"/>
          <w:szCs w:val="22"/>
          <w:lang w:val="sr-Latn-CS"/>
        </w:rPr>
        <w:t>je stavljen na glasanje te je donijeta sledeća:</w:t>
      </w:r>
    </w:p>
    <w:p w:rsidR="001D7F31" w:rsidRDefault="001D7F31" w:rsidP="004E1AC3">
      <w:pPr>
        <w:jc w:val="both"/>
        <w:rPr>
          <w:b/>
          <w:bCs/>
          <w:sz w:val="22"/>
          <w:szCs w:val="22"/>
          <w:lang w:val="sr-Latn-CS"/>
        </w:rPr>
      </w:pPr>
    </w:p>
    <w:p w:rsidR="004E1AC3" w:rsidRPr="00704585" w:rsidRDefault="004E1AC3" w:rsidP="004E1AC3">
      <w:pPr>
        <w:jc w:val="both"/>
        <w:rPr>
          <w:sz w:val="22"/>
          <w:szCs w:val="22"/>
          <w:lang w:val="sr-Latn-CS"/>
        </w:rPr>
      </w:pPr>
      <w:r>
        <w:rPr>
          <w:b/>
          <w:bCs/>
          <w:sz w:val="22"/>
          <w:szCs w:val="22"/>
          <w:lang w:val="sr-Latn-CS"/>
        </w:rPr>
        <w:t xml:space="preserve">ODLUKA O </w:t>
      </w:r>
      <w:r>
        <w:rPr>
          <w:b/>
          <w:lang w:val="sr-Latn-CS"/>
        </w:rPr>
        <w:t>o izboru nezavisnog revizora za</w:t>
      </w:r>
      <w:r w:rsidR="00961593">
        <w:rPr>
          <w:b/>
          <w:lang w:val="sr-Latn-CS"/>
        </w:rPr>
        <w:t xml:space="preserve"> reviziju izvještaja za 2020</w:t>
      </w:r>
      <w:r>
        <w:rPr>
          <w:b/>
          <w:lang w:val="sr-Latn-CS"/>
        </w:rPr>
        <w:t>.godinu</w:t>
      </w:r>
    </w:p>
    <w:p w:rsidR="004E1AC3" w:rsidRDefault="004E1AC3" w:rsidP="004E1AC3">
      <w:pPr>
        <w:jc w:val="both"/>
        <w:rPr>
          <w:b/>
          <w:sz w:val="22"/>
          <w:szCs w:val="22"/>
          <w:lang w:val="sr-Latn-CS"/>
        </w:rPr>
      </w:pPr>
      <w:r>
        <w:rPr>
          <w:b/>
          <w:sz w:val="22"/>
          <w:szCs w:val="22"/>
          <w:lang w:val="sr-Latn-CS"/>
        </w:rPr>
        <w:t xml:space="preserve">( </w:t>
      </w:r>
      <w:r w:rsidR="00961593">
        <w:rPr>
          <w:b/>
          <w:sz w:val="22"/>
          <w:szCs w:val="22"/>
          <w:lang w:val="sr-Latn-CS"/>
        </w:rPr>
        <w:t>broj : 01-596/20  od  16.10.2020</w:t>
      </w:r>
      <w:r>
        <w:rPr>
          <w:b/>
          <w:sz w:val="22"/>
          <w:szCs w:val="22"/>
          <w:lang w:val="sr-Latn-CS"/>
        </w:rPr>
        <w:t>.god.)</w:t>
      </w:r>
    </w:p>
    <w:p w:rsidR="001D7F31" w:rsidRDefault="001D7F31" w:rsidP="001D7F31">
      <w:pPr>
        <w:jc w:val="both"/>
        <w:rPr>
          <w:b/>
          <w:sz w:val="22"/>
          <w:szCs w:val="22"/>
          <w:lang w:val="sr-Latn-CS"/>
        </w:rPr>
      </w:pPr>
    </w:p>
    <w:p w:rsidR="00520BE1" w:rsidRDefault="00C741AC" w:rsidP="00C741AC">
      <w:pPr>
        <w:rPr>
          <w:b/>
          <w:sz w:val="22"/>
          <w:szCs w:val="22"/>
          <w:lang w:val="sr-Latn-CS"/>
        </w:rPr>
      </w:pPr>
      <w:r w:rsidRPr="007D722F">
        <w:rPr>
          <w:b/>
          <w:sz w:val="22"/>
          <w:szCs w:val="22"/>
          <w:lang w:val="sr-Latn-CS"/>
        </w:rPr>
        <w:t xml:space="preserve">Ova odluka se usvaja većinom glasova na način da su svi akcionari glasali ZA </w:t>
      </w:r>
    </w:p>
    <w:p w:rsidR="00C741AC" w:rsidRDefault="00C741AC" w:rsidP="00C741AC">
      <w:pPr>
        <w:rPr>
          <w:sz w:val="22"/>
          <w:szCs w:val="22"/>
          <w:lang w:val="sr-Latn-CS"/>
        </w:rPr>
      </w:pPr>
      <w:r w:rsidRPr="007D722F">
        <w:rPr>
          <w:b/>
          <w:sz w:val="22"/>
          <w:szCs w:val="22"/>
          <w:lang w:val="sr-Latn-CS"/>
        </w:rPr>
        <w:t>osim Bobar Banka AD.Bijeljina-u stečaju koji su uzdržani od glasanja. (pismenim putem glasali</w:t>
      </w:r>
      <w:r w:rsidR="0089703D">
        <w:rPr>
          <w:sz w:val="22"/>
          <w:szCs w:val="22"/>
          <w:lang w:val="sr-Latn-CS"/>
        </w:rPr>
        <w:t>)</w:t>
      </w:r>
    </w:p>
    <w:p w:rsidR="0089703D" w:rsidRPr="0089703D" w:rsidRDefault="0089703D" w:rsidP="00C741AC">
      <w:pPr>
        <w:rPr>
          <w:b/>
          <w:sz w:val="22"/>
          <w:szCs w:val="22"/>
          <w:lang w:val="sr-Latn-CS"/>
        </w:rPr>
      </w:pPr>
      <w:r w:rsidRPr="0089703D">
        <w:rPr>
          <w:b/>
          <w:sz w:val="22"/>
          <w:szCs w:val="22"/>
          <w:lang w:val="sr-Latn-CS"/>
        </w:rPr>
        <w:t xml:space="preserve">i </w:t>
      </w:r>
      <w:r>
        <w:rPr>
          <w:b/>
          <w:sz w:val="22"/>
          <w:szCs w:val="22"/>
          <w:lang w:val="sr-Latn-CS"/>
        </w:rPr>
        <w:t xml:space="preserve"> </w:t>
      </w:r>
      <w:r w:rsidRPr="0089703D">
        <w:rPr>
          <w:b/>
          <w:sz w:val="22"/>
          <w:szCs w:val="22"/>
          <w:lang w:val="sr-Latn-CS"/>
        </w:rPr>
        <w:t>FOND ZA RESTITUCIJU AD.Banja Luka, koji su glasali PROTIV</w:t>
      </w:r>
      <w:r>
        <w:rPr>
          <w:b/>
          <w:sz w:val="22"/>
          <w:szCs w:val="22"/>
          <w:lang w:val="sr-Latn-CS"/>
        </w:rPr>
        <w:t xml:space="preserve"> (pismenim putem)</w:t>
      </w:r>
    </w:p>
    <w:p w:rsidR="00520BE1" w:rsidRPr="0089703D" w:rsidRDefault="00520BE1" w:rsidP="00C741AC">
      <w:pPr>
        <w:rPr>
          <w:b/>
          <w:sz w:val="22"/>
          <w:szCs w:val="22"/>
          <w:lang w:val="sr-Latn-CS"/>
        </w:rPr>
      </w:pPr>
    </w:p>
    <w:p w:rsidR="00520BE1" w:rsidRPr="00055DB0" w:rsidRDefault="00520BE1" w:rsidP="00C741AC">
      <w:pPr>
        <w:rPr>
          <w:sz w:val="22"/>
          <w:szCs w:val="22"/>
          <w:lang w:val="sr-Latn-CS"/>
        </w:rPr>
      </w:pPr>
      <w:r>
        <w:rPr>
          <w:sz w:val="22"/>
          <w:szCs w:val="22"/>
          <w:lang w:val="sr-Latn-CS"/>
        </w:rPr>
        <w:t>Odluka se usvaja većinom glasova.</w:t>
      </w:r>
    </w:p>
    <w:p w:rsidR="001D7F31" w:rsidRPr="006251AB" w:rsidRDefault="001D7F31" w:rsidP="001D7F31">
      <w:pPr>
        <w:jc w:val="both"/>
        <w:rPr>
          <w:sz w:val="22"/>
          <w:szCs w:val="22"/>
          <w:lang w:val="sr-Latn-CS"/>
        </w:rPr>
      </w:pPr>
      <w:r w:rsidRPr="006251AB">
        <w:rPr>
          <w:sz w:val="22"/>
          <w:szCs w:val="22"/>
          <w:lang w:val="sr-Latn-CS"/>
        </w:rPr>
        <w:t>Odluka stupa na snagu danom donošenja.</w:t>
      </w:r>
    </w:p>
    <w:p w:rsidR="001D7F31" w:rsidRDefault="001D7F31" w:rsidP="001D7F31">
      <w:pPr>
        <w:jc w:val="both"/>
        <w:rPr>
          <w:b/>
          <w:sz w:val="22"/>
          <w:szCs w:val="22"/>
          <w:lang w:val="sr-Latn-CS"/>
        </w:rPr>
      </w:pPr>
    </w:p>
    <w:p w:rsidR="00601C0E" w:rsidRDefault="00B07514" w:rsidP="00601C0E">
      <w:pPr>
        <w:jc w:val="both"/>
        <w:rPr>
          <w:b/>
          <w:bCs/>
          <w:sz w:val="22"/>
          <w:szCs w:val="22"/>
          <w:lang w:val="sr-Latn-CS"/>
        </w:rPr>
      </w:pPr>
      <w:r>
        <w:rPr>
          <w:b/>
          <w:bCs/>
          <w:sz w:val="22"/>
          <w:szCs w:val="22"/>
          <w:lang w:val="sr-Latn-CS"/>
        </w:rPr>
        <w:t>TAČKA 6</w:t>
      </w:r>
      <w:r w:rsidR="001D7F31">
        <w:rPr>
          <w:b/>
          <w:bCs/>
          <w:sz w:val="22"/>
          <w:szCs w:val="22"/>
          <w:lang w:val="sr-Latn-CS"/>
        </w:rPr>
        <w:t>.</w:t>
      </w:r>
    </w:p>
    <w:p w:rsidR="001D7F31" w:rsidRDefault="001D7F31" w:rsidP="00601C0E">
      <w:pPr>
        <w:jc w:val="both"/>
        <w:rPr>
          <w:b/>
          <w:bCs/>
          <w:sz w:val="22"/>
          <w:szCs w:val="22"/>
          <w:lang w:val="sr-Latn-CS"/>
        </w:rPr>
      </w:pPr>
    </w:p>
    <w:p w:rsidR="0034715B" w:rsidRDefault="0034715B" w:rsidP="00601C0E">
      <w:pPr>
        <w:jc w:val="both"/>
        <w:rPr>
          <w:bCs/>
          <w:sz w:val="22"/>
          <w:szCs w:val="22"/>
          <w:lang w:val="sr-Latn-CS"/>
        </w:rPr>
      </w:pPr>
      <w:r>
        <w:rPr>
          <w:bCs/>
          <w:sz w:val="22"/>
          <w:szCs w:val="22"/>
          <w:lang w:val="sr-Latn-CS"/>
        </w:rPr>
        <w:t>Revizorski izvještaj je objavljen u skladu sa pozitivnim propisima. Zbog obima istog u materijalima za Skupštinu dostavljeno je Mišljenje revizora</w:t>
      </w:r>
      <w:r w:rsidR="002A6A9D">
        <w:rPr>
          <w:bCs/>
          <w:sz w:val="22"/>
          <w:szCs w:val="22"/>
          <w:lang w:val="sr-Latn-CS"/>
        </w:rPr>
        <w:t>, dok je potpun Revizorski izvještaj objavljen na sajtu Banj</w:t>
      </w:r>
      <w:r w:rsidR="00E505F5">
        <w:rPr>
          <w:bCs/>
          <w:sz w:val="22"/>
          <w:szCs w:val="22"/>
          <w:lang w:val="sr-Latn-CS"/>
        </w:rPr>
        <w:t>a</w:t>
      </w:r>
      <w:r w:rsidR="002A6A9D">
        <w:rPr>
          <w:bCs/>
          <w:sz w:val="22"/>
          <w:szCs w:val="22"/>
          <w:lang w:val="sr-Latn-CS"/>
        </w:rPr>
        <w:t xml:space="preserve">lučke berze. Revizor je </w:t>
      </w:r>
      <w:r w:rsidR="001D7F31">
        <w:rPr>
          <w:bCs/>
          <w:sz w:val="22"/>
          <w:szCs w:val="22"/>
          <w:lang w:val="sr-Latn-CS"/>
        </w:rPr>
        <w:t>iskazao pozitivno mišljenje u izvještaju. Nije lično prisust</w:t>
      </w:r>
      <w:r w:rsidR="00A31D42">
        <w:rPr>
          <w:bCs/>
          <w:sz w:val="22"/>
          <w:szCs w:val="22"/>
          <w:lang w:val="sr-Latn-CS"/>
        </w:rPr>
        <w:t>vovao sjedni</w:t>
      </w:r>
      <w:r w:rsidR="00E505F5">
        <w:rPr>
          <w:bCs/>
          <w:sz w:val="22"/>
          <w:szCs w:val="22"/>
          <w:lang w:val="sr-Latn-CS"/>
        </w:rPr>
        <w:t>ci. Milan Kerović je samo konstatovao da je Izvještaj sačinjen u skladu sa pravilima struke i ra</w:t>
      </w:r>
      <w:r w:rsidR="00520BE1">
        <w:rPr>
          <w:bCs/>
          <w:sz w:val="22"/>
          <w:szCs w:val="22"/>
          <w:lang w:val="sr-Latn-CS"/>
        </w:rPr>
        <w:t>čunovodstvenim standardima i s</w:t>
      </w:r>
      <w:r w:rsidR="00A31D42">
        <w:rPr>
          <w:bCs/>
          <w:sz w:val="22"/>
          <w:szCs w:val="22"/>
          <w:lang w:val="sr-Latn-CS"/>
        </w:rPr>
        <w:t xml:space="preserve"> </w:t>
      </w:r>
      <w:r w:rsidR="001D7F31">
        <w:rPr>
          <w:bCs/>
          <w:sz w:val="22"/>
          <w:szCs w:val="22"/>
          <w:lang w:val="sr-Latn-CS"/>
        </w:rPr>
        <w:t xml:space="preserve">obzirom da nije bilo primjedbi prisutnih </w:t>
      </w:r>
      <w:r w:rsidR="0089703D">
        <w:rPr>
          <w:bCs/>
          <w:sz w:val="22"/>
          <w:szCs w:val="22"/>
          <w:lang w:val="sr-Latn-CS"/>
        </w:rPr>
        <w:t>akcioanara na navedeni</w:t>
      </w:r>
      <w:r w:rsidR="006C78F8">
        <w:rPr>
          <w:bCs/>
          <w:sz w:val="22"/>
          <w:szCs w:val="22"/>
          <w:lang w:val="sr-Latn-CS"/>
        </w:rPr>
        <w:t xml:space="preserve"> donijeta je sledeća:</w:t>
      </w:r>
    </w:p>
    <w:p w:rsidR="002A6A9D" w:rsidRPr="0034715B" w:rsidRDefault="002A6A9D" w:rsidP="00601C0E">
      <w:pPr>
        <w:jc w:val="both"/>
        <w:rPr>
          <w:bCs/>
          <w:sz w:val="22"/>
          <w:szCs w:val="22"/>
          <w:lang w:val="sr-Latn-CS"/>
        </w:rPr>
      </w:pPr>
    </w:p>
    <w:p w:rsidR="00601C0E" w:rsidRPr="00637357" w:rsidRDefault="00601C0E" w:rsidP="00601C0E">
      <w:pPr>
        <w:jc w:val="both"/>
        <w:rPr>
          <w:b/>
          <w:bCs/>
          <w:sz w:val="22"/>
          <w:szCs w:val="22"/>
          <w:lang w:val="sr-Latn-CS"/>
        </w:rPr>
      </w:pPr>
      <w:r>
        <w:rPr>
          <w:b/>
          <w:bCs/>
          <w:sz w:val="22"/>
          <w:szCs w:val="22"/>
          <w:lang w:val="sr-Latn-CS"/>
        </w:rPr>
        <w:t xml:space="preserve">ODLUKA O USVAJANJU </w:t>
      </w:r>
      <w:r>
        <w:rPr>
          <w:b/>
          <w:bCs/>
          <w:lang w:val="sr-Latn-CS"/>
        </w:rPr>
        <w:t xml:space="preserve">IZVJEŠTAJA </w:t>
      </w:r>
      <w:r w:rsidRPr="00637357">
        <w:rPr>
          <w:b/>
          <w:bCs/>
          <w:sz w:val="22"/>
          <w:szCs w:val="22"/>
          <w:lang w:val="sr-Latn-CS"/>
        </w:rPr>
        <w:t>NEZAVISNOG REVIZORA O IZVRŠENOJ REVIZIJI FINANSIJSKIH IZVJEŠTAJA DRUŠTVA</w:t>
      </w:r>
      <w:r w:rsidR="00961593">
        <w:rPr>
          <w:b/>
          <w:bCs/>
          <w:sz w:val="22"/>
          <w:szCs w:val="22"/>
        </w:rPr>
        <w:t xml:space="preserve"> za 2019</w:t>
      </w:r>
      <w:r w:rsidRPr="00637357">
        <w:rPr>
          <w:b/>
          <w:bCs/>
          <w:sz w:val="22"/>
          <w:szCs w:val="22"/>
        </w:rPr>
        <w:t>.godinu</w:t>
      </w:r>
    </w:p>
    <w:p w:rsidR="00601C0E" w:rsidRPr="00637357" w:rsidRDefault="00601C0E" w:rsidP="00601C0E">
      <w:pPr>
        <w:jc w:val="both"/>
        <w:rPr>
          <w:b/>
          <w:sz w:val="22"/>
          <w:szCs w:val="22"/>
          <w:lang w:val="sr-Latn-CS"/>
        </w:rPr>
      </w:pPr>
      <w:r w:rsidRPr="00637357">
        <w:rPr>
          <w:b/>
          <w:sz w:val="22"/>
          <w:szCs w:val="22"/>
          <w:lang w:val="sr-Latn-CS"/>
        </w:rPr>
        <w:t>(</w:t>
      </w:r>
      <w:r w:rsidR="00961593">
        <w:rPr>
          <w:b/>
          <w:sz w:val="22"/>
          <w:szCs w:val="22"/>
          <w:lang w:val="sr-Latn-CS"/>
        </w:rPr>
        <w:t>broj : 01-597/20  od  16.10.2020</w:t>
      </w:r>
      <w:r w:rsidRPr="00637357">
        <w:rPr>
          <w:b/>
          <w:sz w:val="22"/>
          <w:szCs w:val="22"/>
          <w:lang w:val="sr-Latn-CS"/>
        </w:rPr>
        <w:t>.god.)</w:t>
      </w:r>
    </w:p>
    <w:p w:rsidR="00601C0E" w:rsidRPr="00637357" w:rsidRDefault="00601C0E" w:rsidP="00601C0E">
      <w:pPr>
        <w:jc w:val="both"/>
        <w:rPr>
          <w:sz w:val="22"/>
          <w:szCs w:val="22"/>
          <w:lang w:val="sr-Latn-CS"/>
        </w:rPr>
      </w:pPr>
    </w:p>
    <w:p w:rsidR="0089703D" w:rsidRDefault="00145872" w:rsidP="00145872">
      <w:pPr>
        <w:rPr>
          <w:b/>
          <w:sz w:val="22"/>
          <w:szCs w:val="22"/>
          <w:lang w:val="sr-Latn-CS"/>
        </w:rPr>
      </w:pPr>
      <w:r w:rsidRPr="007D722F">
        <w:rPr>
          <w:b/>
          <w:sz w:val="22"/>
          <w:szCs w:val="22"/>
          <w:lang w:val="sr-Latn-CS"/>
        </w:rPr>
        <w:t xml:space="preserve">Ova odluka se usvaja većinom glasova na način da su svi akcionari glasali ZA </w:t>
      </w:r>
    </w:p>
    <w:p w:rsidR="00767B94" w:rsidRDefault="00145872" w:rsidP="00145872">
      <w:pPr>
        <w:rPr>
          <w:sz w:val="22"/>
          <w:szCs w:val="22"/>
          <w:lang w:val="sr-Latn-CS"/>
        </w:rPr>
      </w:pPr>
      <w:r w:rsidRPr="007D722F">
        <w:rPr>
          <w:b/>
          <w:sz w:val="22"/>
          <w:szCs w:val="22"/>
          <w:lang w:val="sr-Latn-CS"/>
        </w:rPr>
        <w:t>osim Bobar Banka AD.Bijeljina-u stečaju koji su uzdržani od glasanja. (pismenim putem glasali</w:t>
      </w:r>
      <w:r w:rsidR="00767B94">
        <w:rPr>
          <w:sz w:val="22"/>
          <w:szCs w:val="22"/>
          <w:lang w:val="sr-Latn-CS"/>
        </w:rPr>
        <w:t xml:space="preserve">) </w:t>
      </w:r>
    </w:p>
    <w:p w:rsidR="00145872" w:rsidRPr="00055DB0" w:rsidRDefault="00767B94" w:rsidP="00145872">
      <w:pPr>
        <w:rPr>
          <w:sz w:val="22"/>
          <w:szCs w:val="22"/>
          <w:lang w:val="sr-Latn-CS"/>
        </w:rPr>
      </w:pPr>
      <w:r>
        <w:rPr>
          <w:sz w:val="22"/>
          <w:szCs w:val="22"/>
          <w:lang w:val="sr-Latn-CS"/>
        </w:rPr>
        <w:lastRenderedPageBreak/>
        <w:t>uz napomenu</w:t>
      </w:r>
      <w:r w:rsidR="00AE6306">
        <w:rPr>
          <w:sz w:val="22"/>
          <w:szCs w:val="22"/>
          <w:lang w:val="sr-Latn-CS"/>
        </w:rPr>
        <w:t xml:space="preserve"> FOND ZA RESTITUCIJU AD Banja Luka da se revizor nije izjasnio o prirodi odnosa sa povezanim licima te se prilikom sačinjavanja narednog revizorskog izvještaja traži da se revizor </w:t>
      </w:r>
      <w:r w:rsidR="00AE6306" w:rsidRPr="008540ED">
        <w:rPr>
          <w:b/>
          <w:sz w:val="22"/>
          <w:szCs w:val="22"/>
          <w:lang w:val="sr-Latn-CS"/>
        </w:rPr>
        <w:t>„eksplicitno izjašnjava o ovim pitanjima, odnosno o prirodi ovih odnosa“</w:t>
      </w:r>
      <w:r w:rsidR="00AE6306">
        <w:rPr>
          <w:sz w:val="22"/>
          <w:szCs w:val="22"/>
          <w:lang w:val="sr-Latn-CS"/>
        </w:rPr>
        <w:t>.</w:t>
      </w:r>
    </w:p>
    <w:p w:rsidR="0089703D" w:rsidRDefault="0089703D" w:rsidP="000416B4">
      <w:pPr>
        <w:jc w:val="both"/>
        <w:rPr>
          <w:sz w:val="22"/>
          <w:szCs w:val="22"/>
          <w:lang w:val="sr-Latn-CS"/>
        </w:rPr>
      </w:pPr>
    </w:p>
    <w:p w:rsidR="0089703D" w:rsidRPr="006251AB" w:rsidRDefault="0089703D" w:rsidP="0089703D">
      <w:pPr>
        <w:jc w:val="both"/>
        <w:rPr>
          <w:sz w:val="22"/>
          <w:szCs w:val="22"/>
          <w:lang w:val="sr-Latn-CS"/>
        </w:rPr>
      </w:pPr>
      <w:r w:rsidRPr="006251AB">
        <w:rPr>
          <w:sz w:val="22"/>
          <w:szCs w:val="22"/>
          <w:lang w:val="sr-Latn-CS"/>
        </w:rPr>
        <w:t>Odluka se usvaja većinom glasova.</w:t>
      </w:r>
    </w:p>
    <w:p w:rsidR="000416B4" w:rsidRPr="006251AB" w:rsidRDefault="000416B4" w:rsidP="000416B4">
      <w:pPr>
        <w:jc w:val="both"/>
        <w:rPr>
          <w:sz w:val="22"/>
          <w:szCs w:val="22"/>
          <w:lang w:val="sr-Latn-CS"/>
        </w:rPr>
      </w:pPr>
      <w:r w:rsidRPr="006251AB">
        <w:rPr>
          <w:sz w:val="22"/>
          <w:szCs w:val="22"/>
          <w:lang w:val="sr-Latn-CS"/>
        </w:rPr>
        <w:t>Odluka stupa na snagu danom donošenja.</w:t>
      </w:r>
    </w:p>
    <w:p w:rsidR="00601C0E" w:rsidRDefault="00601C0E" w:rsidP="00601C0E">
      <w:pPr>
        <w:jc w:val="both"/>
        <w:rPr>
          <w:b/>
          <w:sz w:val="22"/>
          <w:szCs w:val="22"/>
          <w:lang w:val="sr-Latn-CS"/>
        </w:rPr>
      </w:pPr>
    </w:p>
    <w:p w:rsidR="00601C0E" w:rsidRDefault="00B07514" w:rsidP="00601C0E">
      <w:pPr>
        <w:jc w:val="both"/>
        <w:rPr>
          <w:b/>
          <w:sz w:val="22"/>
          <w:szCs w:val="22"/>
          <w:lang w:val="sr-Latn-CS"/>
        </w:rPr>
      </w:pPr>
      <w:r>
        <w:rPr>
          <w:b/>
          <w:sz w:val="22"/>
          <w:szCs w:val="22"/>
          <w:lang w:val="sr-Latn-CS"/>
        </w:rPr>
        <w:t>TAČKA BR.7</w:t>
      </w:r>
    </w:p>
    <w:p w:rsidR="00601C0E" w:rsidRDefault="00601C0E" w:rsidP="00601C0E">
      <w:pPr>
        <w:jc w:val="both"/>
        <w:rPr>
          <w:sz w:val="22"/>
          <w:szCs w:val="22"/>
          <w:lang w:val="sr-Latn-CS"/>
        </w:rPr>
      </w:pPr>
    </w:p>
    <w:p w:rsidR="00E505F5" w:rsidRDefault="00E505F5" w:rsidP="00601C0E">
      <w:pPr>
        <w:jc w:val="both"/>
        <w:rPr>
          <w:sz w:val="22"/>
          <w:szCs w:val="22"/>
          <w:lang w:val="sr-Latn-CS"/>
        </w:rPr>
      </w:pPr>
      <w:r>
        <w:rPr>
          <w:sz w:val="22"/>
          <w:szCs w:val="22"/>
          <w:lang w:val="sr-Latn-CS"/>
        </w:rPr>
        <w:t xml:space="preserve">Rukovodilac Službe finansija, </w:t>
      </w:r>
      <w:r w:rsidR="002A6A9D">
        <w:rPr>
          <w:sz w:val="22"/>
          <w:szCs w:val="22"/>
          <w:lang w:val="sr-Latn-CS"/>
        </w:rPr>
        <w:t>Milan Kerović</w:t>
      </w:r>
      <w:r>
        <w:rPr>
          <w:sz w:val="22"/>
          <w:szCs w:val="22"/>
          <w:lang w:val="sr-Latn-CS"/>
        </w:rPr>
        <w:t>,</w:t>
      </w:r>
      <w:r w:rsidR="002A6A9D">
        <w:rPr>
          <w:sz w:val="22"/>
          <w:szCs w:val="22"/>
          <w:lang w:val="sr-Latn-CS"/>
        </w:rPr>
        <w:t xml:space="preserve"> ukratko je obrazložio Finan</w:t>
      </w:r>
      <w:r w:rsidR="00E06C84">
        <w:rPr>
          <w:sz w:val="22"/>
          <w:szCs w:val="22"/>
          <w:lang w:val="sr-Latn-CS"/>
        </w:rPr>
        <w:t>sijski izvještaj Društva za 2019</w:t>
      </w:r>
      <w:r w:rsidR="002A6A9D">
        <w:rPr>
          <w:sz w:val="22"/>
          <w:szCs w:val="22"/>
          <w:lang w:val="sr-Latn-CS"/>
        </w:rPr>
        <w:t>.godi</w:t>
      </w:r>
      <w:r w:rsidR="00A56DF6">
        <w:rPr>
          <w:sz w:val="22"/>
          <w:szCs w:val="22"/>
          <w:lang w:val="sr-Latn-CS"/>
        </w:rPr>
        <w:t>nu</w:t>
      </w:r>
      <w:r w:rsidR="00E06C84">
        <w:rPr>
          <w:sz w:val="22"/>
          <w:szCs w:val="22"/>
          <w:lang w:val="sr-Latn-CS"/>
        </w:rPr>
        <w:t xml:space="preserve"> kao i Izvještaj o poslovanju za 2019.god</w:t>
      </w:r>
      <w:r w:rsidR="00A56DF6">
        <w:rPr>
          <w:sz w:val="22"/>
          <w:szCs w:val="22"/>
          <w:lang w:val="sr-Latn-CS"/>
        </w:rPr>
        <w:t xml:space="preserve">. </w:t>
      </w:r>
      <w:r w:rsidR="00E06C84">
        <w:rPr>
          <w:sz w:val="22"/>
          <w:szCs w:val="22"/>
          <w:lang w:val="sr-Latn-CS"/>
        </w:rPr>
        <w:t xml:space="preserve">Izvještaji su urađeni u skladu sa pozitivnim propisima i obuhvataju sve stavke koje se istim traže. </w:t>
      </w:r>
      <w:r w:rsidR="00A56DF6">
        <w:rPr>
          <w:sz w:val="22"/>
          <w:szCs w:val="22"/>
          <w:lang w:val="sr-Latn-CS"/>
        </w:rPr>
        <w:t>Ostvaren je pozitivan rezultat što je teško ostvareno i predstavlja ogroman uspjeh zbog stalnog rasta cijena energenata (ma</w:t>
      </w:r>
      <w:r>
        <w:rPr>
          <w:sz w:val="22"/>
          <w:szCs w:val="22"/>
          <w:lang w:val="sr-Latn-CS"/>
        </w:rPr>
        <w:t>zut,petrol koks, struja)</w:t>
      </w:r>
      <w:r w:rsidR="00A56DF6">
        <w:rPr>
          <w:sz w:val="22"/>
          <w:szCs w:val="22"/>
          <w:lang w:val="sr-Latn-CS"/>
        </w:rPr>
        <w:t>.</w:t>
      </w:r>
      <w:r w:rsidR="00E06C84">
        <w:rPr>
          <w:sz w:val="22"/>
          <w:szCs w:val="22"/>
          <w:lang w:val="sr-Latn-CS"/>
        </w:rPr>
        <w:t>Prosjek plata za 2019</w:t>
      </w:r>
      <w:r w:rsidR="00C10B2F">
        <w:rPr>
          <w:sz w:val="22"/>
          <w:szCs w:val="22"/>
          <w:lang w:val="sr-Latn-CS"/>
        </w:rPr>
        <w:t xml:space="preserve">.godinu je </w:t>
      </w:r>
      <w:r w:rsidR="00E06C84">
        <w:rPr>
          <w:sz w:val="22"/>
          <w:szCs w:val="22"/>
          <w:lang w:val="sr-Latn-CS"/>
        </w:rPr>
        <w:t xml:space="preserve">660 KM, što je </w:t>
      </w:r>
      <w:r>
        <w:rPr>
          <w:sz w:val="22"/>
          <w:szCs w:val="22"/>
          <w:lang w:val="sr-Latn-CS"/>
        </w:rPr>
        <w:t>povećanje</w:t>
      </w:r>
      <w:r w:rsidR="00E06C84">
        <w:rPr>
          <w:sz w:val="22"/>
          <w:szCs w:val="22"/>
          <w:lang w:val="sr-Latn-CS"/>
        </w:rPr>
        <w:t xml:space="preserve"> od 7.29% </w:t>
      </w:r>
      <w:r>
        <w:rPr>
          <w:sz w:val="22"/>
          <w:szCs w:val="22"/>
          <w:lang w:val="sr-Latn-CS"/>
        </w:rPr>
        <w:t xml:space="preserve"> u odnosu na prosjek </w:t>
      </w:r>
      <w:r w:rsidR="00E06C84">
        <w:rPr>
          <w:sz w:val="22"/>
          <w:szCs w:val="22"/>
          <w:lang w:val="sr-Latn-CS"/>
        </w:rPr>
        <w:t>615</w:t>
      </w:r>
      <w:r w:rsidR="00C10B2F">
        <w:rPr>
          <w:sz w:val="22"/>
          <w:szCs w:val="22"/>
          <w:lang w:val="sr-Latn-CS"/>
        </w:rPr>
        <w:t xml:space="preserve"> KM</w:t>
      </w:r>
      <w:r w:rsidR="00E06C84">
        <w:rPr>
          <w:sz w:val="22"/>
          <w:szCs w:val="22"/>
          <w:lang w:val="sr-Latn-CS"/>
        </w:rPr>
        <w:t xml:space="preserve"> za 2018.godinu</w:t>
      </w:r>
      <w:r>
        <w:rPr>
          <w:sz w:val="22"/>
          <w:szCs w:val="22"/>
          <w:lang w:val="sr-Latn-CS"/>
        </w:rPr>
        <w:t>.</w:t>
      </w:r>
      <w:r w:rsidR="00E06C84">
        <w:rPr>
          <w:sz w:val="22"/>
          <w:szCs w:val="22"/>
          <w:lang w:val="sr-Latn-CS"/>
        </w:rPr>
        <w:t xml:space="preserve"> </w:t>
      </w:r>
      <w:r>
        <w:rPr>
          <w:sz w:val="22"/>
          <w:szCs w:val="22"/>
          <w:lang w:val="sr-Latn-CS"/>
        </w:rPr>
        <w:t>Dr</w:t>
      </w:r>
      <w:r w:rsidR="00E06C84">
        <w:rPr>
          <w:sz w:val="22"/>
          <w:szCs w:val="22"/>
          <w:lang w:val="sr-Latn-CS"/>
        </w:rPr>
        <w:t>uštvo se svake godine bori sa ma</w:t>
      </w:r>
      <w:r>
        <w:rPr>
          <w:sz w:val="22"/>
          <w:szCs w:val="22"/>
          <w:lang w:val="sr-Latn-CS"/>
        </w:rPr>
        <w:t>nje više istim prob</w:t>
      </w:r>
      <w:r w:rsidR="00E06C84">
        <w:rPr>
          <w:sz w:val="22"/>
          <w:szCs w:val="22"/>
          <w:lang w:val="sr-Latn-CS"/>
        </w:rPr>
        <w:t xml:space="preserve">lemima s tim da poslednje </w:t>
      </w:r>
      <w:r>
        <w:rPr>
          <w:sz w:val="22"/>
          <w:szCs w:val="22"/>
          <w:lang w:val="sr-Latn-CS"/>
        </w:rPr>
        <w:t>godine karakteriše i nedostatak radne snage što se odrazilo na manji broj komada finalnog proizvoda na godišnjem nivou a samim tim to se odrazilo i na konačni finansijski rezultat.</w:t>
      </w:r>
    </w:p>
    <w:p w:rsidR="00E06C84" w:rsidRDefault="00E06C84" w:rsidP="00601C0E">
      <w:pPr>
        <w:jc w:val="both"/>
        <w:rPr>
          <w:sz w:val="22"/>
          <w:szCs w:val="22"/>
          <w:lang w:val="sr-Latn-CS"/>
        </w:rPr>
      </w:pPr>
      <w:r>
        <w:rPr>
          <w:sz w:val="22"/>
          <w:szCs w:val="22"/>
          <w:lang w:val="sr-Latn-CS"/>
        </w:rPr>
        <w:t>Otkupa vlast</w:t>
      </w:r>
      <w:r w:rsidR="003F6DB1">
        <w:rPr>
          <w:sz w:val="22"/>
          <w:szCs w:val="22"/>
          <w:lang w:val="sr-Latn-CS"/>
        </w:rPr>
        <w:t xml:space="preserve">itih akcija nije bilo.Nema izdvojenih poslovnih segmenata. </w:t>
      </w:r>
      <w:r>
        <w:rPr>
          <w:sz w:val="22"/>
          <w:szCs w:val="22"/>
          <w:lang w:val="sr-Latn-CS"/>
        </w:rPr>
        <w:t>Izloženost</w:t>
      </w:r>
      <w:r w:rsidR="003F6DB1">
        <w:rPr>
          <w:sz w:val="22"/>
          <w:szCs w:val="22"/>
          <w:lang w:val="sr-Latn-CS"/>
        </w:rPr>
        <w:t xml:space="preserve"> rizicima je velika. Neizvjesnost je velika posebno ako se uzme u obzir epidemija koja je pogodila privredu čitavog svijeta a izvjesno je da će tako biti i sledeće godine.</w:t>
      </w:r>
    </w:p>
    <w:p w:rsidR="003F6DB1" w:rsidRDefault="003F6DB1" w:rsidP="00601C0E">
      <w:pPr>
        <w:jc w:val="both"/>
        <w:rPr>
          <w:sz w:val="22"/>
          <w:szCs w:val="22"/>
          <w:lang w:val="sr-Latn-CS"/>
        </w:rPr>
      </w:pPr>
      <w:r>
        <w:rPr>
          <w:sz w:val="22"/>
          <w:szCs w:val="22"/>
          <w:lang w:val="sr-Latn-CS"/>
        </w:rPr>
        <w:t xml:space="preserve">Ukupan prihod u 2019.god iznosi 4.525.000 KM u odnosu na 2018.god kada je bio </w:t>
      </w:r>
    </w:p>
    <w:p w:rsidR="003F6DB1" w:rsidRDefault="003F6DB1" w:rsidP="00601C0E">
      <w:pPr>
        <w:jc w:val="both"/>
        <w:rPr>
          <w:sz w:val="22"/>
          <w:szCs w:val="22"/>
          <w:lang w:val="sr-Latn-CS"/>
        </w:rPr>
      </w:pPr>
      <w:r>
        <w:rPr>
          <w:sz w:val="22"/>
          <w:szCs w:val="22"/>
          <w:lang w:val="sr-Latn-CS"/>
        </w:rPr>
        <w:t>4.604.000 KM. Rashodi su veliki. Velika su povećanja cijena energenata, obaveza prema dobavljačima, cijena struje koja se svake godine povećava prikriveno kroz razne namete koji nama kao fabrici povećava mjesečni račun za elektgričnu energiju cca 30-40.000 KM godišnje. Mjesečni računi Društva su u prosjeku oko 50.000 KM.</w:t>
      </w:r>
    </w:p>
    <w:p w:rsidR="003F6DB1" w:rsidRDefault="003F6DB1" w:rsidP="00601C0E">
      <w:pPr>
        <w:jc w:val="both"/>
        <w:rPr>
          <w:sz w:val="22"/>
          <w:szCs w:val="22"/>
          <w:lang w:val="sr-Latn-CS"/>
        </w:rPr>
      </w:pPr>
      <w:r>
        <w:rPr>
          <w:sz w:val="22"/>
          <w:szCs w:val="22"/>
          <w:lang w:val="sr-Latn-CS"/>
        </w:rPr>
        <w:t>Dobit je mala ali i to je veliki uspjeh s obzirom na okolnosti.Prosječna prodajna cijena bloka u asortimanu koji proizvodimo iznosi 0.42 KM. Društvo je krajem godine imalo 92 zaposlena a 2018.god 97. Navedeno smanjenje radne snage nije usljed otpuštanja radne snage nego odlazaka u penziju i jednog dijela u inostranstvo.</w:t>
      </w:r>
    </w:p>
    <w:p w:rsidR="00601C36" w:rsidRDefault="00601C36" w:rsidP="00601C0E">
      <w:pPr>
        <w:jc w:val="both"/>
        <w:rPr>
          <w:sz w:val="22"/>
          <w:szCs w:val="22"/>
          <w:lang w:val="sr-Latn-CS"/>
        </w:rPr>
      </w:pPr>
      <w:r>
        <w:rPr>
          <w:sz w:val="22"/>
          <w:szCs w:val="22"/>
          <w:lang w:val="sr-Latn-CS"/>
        </w:rPr>
        <w:t>Racio opšte likvidnosti iznosi 0,53 a Društvo je likvidno ukoliko je ispod 1. Društvo je malo zaduženo, u smislu da je svaka akcija Društva zadužena sa 0.29 KM.</w:t>
      </w:r>
    </w:p>
    <w:p w:rsidR="00601C36" w:rsidRDefault="00601C36" w:rsidP="00601C0E">
      <w:pPr>
        <w:jc w:val="both"/>
        <w:rPr>
          <w:sz w:val="22"/>
          <w:szCs w:val="22"/>
          <w:lang w:val="sr-Latn-CS"/>
        </w:rPr>
      </w:pPr>
    </w:p>
    <w:p w:rsidR="00637357" w:rsidRDefault="00E505F5" w:rsidP="00601C0E">
      <w:pPr>
        <w:jc w:val="both"/>
        <w:rPr>
          <w:sz w:val="22"/>
          <w:szCs w:val="22"/>
          <w:lang w:val="sr-Latn-CS"/>
        </w:rPr>
      </w:pPr>
      <w:r>
        <w:rPr>
          <w:sz w:val="22"/>
          <w:szCs w:val="22"/>
          <w:lang w:val="sr-Latn-CS"/>
        </w:rPr>
        <w:t>S</w:t>
      </w:r>
      <w:r w:rsidR="00637357">
        <w:rPr>
          <w:sz w:val="22"/>
          <w:szCs w:val="22"/>
          <w:lang w:val="sr-Latn-CS"/>
        </w:rPr>
        <w:t xml:space="preserve"> obzirom da se </w:t>
      </w:r>
      <w:r w:rsidR="00A959F0">
        <w:rPr>
          <w:sz w:val="22"/>
          <w:szCs w:val="22"/>
          <w:lang w:val="sr-Latn-CS"/>
        </w:rPr>
        <w:t xml:space="preserve">više </w:t>
      </w:r>
      <w:r w:rsidR="00637357">
        <w:rPr>
          <w:sz w:val="22"/>
          <w:szCs w:val="22"/>
          <w:lang w:val="sr-Latn-CS"/>
        </w:rPr>
        <w:t>niko nije uključivao u diskusiju, predsjedavajući je stavio na</w:t>
      </w:r>
      <w:r w:rsidR="00C10B2F">
        <w:rPr>
          <w:sz w:val="22"/>
          <w:szCs w:val="22"/>
          <w:lang w:val="sr-Latn-CS"/>
        </w:rPr>
        <w:t xml:space="preserve"> glasanje,</w:t>
      </w:r>
      <w:r w:rsidR="00A959F0">
        <w:rPr>
          <w:sz w:val="22"/>
          <w:szCs w:val="22"/>
          <w:lang w:val="sr-Latn-CS"/>
        </w:rPr>
        <w:t xml:space="preserve"> </w:t>
      </w:r>
      <w:r w:rsidR="00637357">
        <w:rPr>
          <w:sz w:val="22"/>
          <w:szCs w:val="22"/>
          <w:lang w:val="sr-Latn-CS"/>
        </w:rPr>
        <w:t xml:space="preserve"> usvojena </w:t>
      </w:r>
      <w:r w:rsidR="00A959F0">
        <w:rPr>
          <w:sz w:val="22"/>
          <w:szCs w:val="22"/>
          <w:lang w:val="sr-Latn-CS"/>
        </w:rPr>
        <w:t xml:space="preserve">je </w:t>
      </w:r>
      <w:r w:rsidR="00637357">
        <w:rPr>
          <w:sz w:val="22"/>
          <w:szCs w:val="22"/>
          <w:lang w:val="sr-Latn-CS"/>
        </w:rPr>
        <w:t>sledeća:</w:t>
      </w:r>
    </w:p>
    <w:p w:rsidR="00637357" w:rsidRPr="00D42C5C" w:rsidRDefault="00637357" w:rsidP="00601C0E">
      <w:pPr>
        <w:jc w:val="both"/>
        <w:rPr>
          <w:sz w:val="22"/>
          <w:szCs w:val="22"/>
          <w:lang w:val="sr-Latn-CS"/>
        </w:rPr>
      </w:pPr>
    </w:p>
    <w:p w:rsidR="00601C0E" w:rsidRDefault="00601C0E" w:rsidP="00601C0E">
      <w:pPr>
        <w:jc w:val="both"/>
        <w:rPr>
          <w:b/>
          <w:bCs/>
          <w:sz w:val="22"/>
          <w:szCs w:val="22"/>
          <w:lang w:val="sr-Latn-CS"/>
        </w:rPr>
      </w:pPr>
      <w:r>
        <w:rPr>
          <w:b/>
          <w:bCs/>
          <w:sz w:val="22"/>
          <w:szCs w:val="22"/>
          <w:lang w:val="sr-Latn-CS"/>
        </w:rPr>
        <w:t>ODLUKA O USVAJANJU FINANSI</w:t>
      </w:r>
      <w:r w:rsidR="00961593">
        <w:rPr>
          <w:b/>
          <w:bCs/>
          <w:sz w:val="22"/>
          <w:szCs w:val="22"/>
          <w:lang w:val="sr-Latn-CS"/>
        </w:rPr>
        <w:t>JSKOG IZVJEŠTAJA DRUŠTVA ZA 2019</w:t>
      </w:r>
      <w:r>
        <w:rPr>
          <w:b/>
          <w:bCs/>
          <w:sz w:val="22"/>
          <w:szCs w:val="22"/>
          <w:lang w:val="sr-Latn-CS"/>
        </w:rPr>
        <w:t>.godinu</w:t>
      </w:r>
    </w:p>
    <w:p w:rsidR="00601C0E" w:rsidRDefault="00961593" w:rsidP="00601C0E">
      <w:pPr>
        <w:jc w:val="both"/>
        <w:rPr>
          <w:b/>
          <w:sz w:val="22"/>
          <w:szCs w:val="22"/>
          <w:lang w:val="sr-Latn-CS"/>
        </w:rPr>
      </w:pPr>
      <w:r>
        <w:rPr>
          <w:b/>
          <w:sz w:val="22"/>
          <w:szCs w:val="22"/>
          <w:lang w:val="sr-Latn-CS"/>
        </w:rPr>
        <w:t>(broj : 01-598/20  od  16</w:t>
      </w:r>
      <w:r w:rsidR="00637357">
        <w:rPr>
          <w:b/>
          <w:sz w:val="22"/>
          <w:szCs w:val="22"/>
          <w:lang w:val="sr-Latn-CS"/>
        </w:rPr>
        <w:t>.</w:t>
      </w:r>
      <w:r>
        <w:rPr>
          <w:b/>
          <w:sz w:val="22"/>
          <w:szCs w:val="22"/>
          <w:lang w:val="sr-Latn-CS"/>
        </w:rPr>
        <w:t>10.2020</w:t>
      </w:r>
      <w:r w:rsidR="00601C0E">
        <w:rPr>
          <w:b/>
          <w:sz w:val="22"/>
          <w:szCs w:val="22"/>
          <w:lang w:val="sr-Latn-CS"/>
        </w:rPr>
        <w:t>.god.)</w:t>
      </w:r>
    </w:p>
    <w:p w:rsidR="000416B4" w:rsidRPr="006251AB" w:rsidRDefault="000416B4" w:rsidP="000416B4">
      <w:pPr>
        <w:jc w:val="both"/>
        <w:rPr>
          <w:sz w:val="22"/>
          <w:szCs w:val="22"/>
          <w:lang w:val="sr-Latn-CS"/>
        </w:rPr>
      </w:pPr>
    </w:p>
    <w:p w:rsidR="00D176DB" w:rsidRDefault="00145872" w:rsidP="00145872">
      <w:pPr>
        <w:rPr>
          <w:b/>
          <w:sz w:val="22"/>
          <w:szCs w:val="22"/>
          <w:lang w:val="sr-Latn-CS"/>
        </w:rPr>
      </w:pPr>
      <w:r w:rsidRPr="007D722F">
        <w:rPr>
          <w:b/>
          <w:sz w:val="22"/>
          <w:szCs w:val="22"/>
          <w:lang w:val="sr-Latn-CS"/>
        </w:rPr>
        <w:t>Ova odluka se usvaja većinom glasova na način da su svi akcionari glasali ZA</w:t>
      </w:r>
    </w:p>
    <w:p w:rsidR="00145872" w:rsidRDefault="00145872" w:rsidP="00145872">
      <w:pPr>
        <w:rPr>
          <w:sz w:val="22"/>
          <w:szCs w:val="22"/>
          <w:lang w:val="sr-Latn-CS"/>
        </w:rPr>
      </w:pPr>
      <w:r w:rsidRPr="007D722F">
        <w:rPr>
          <w:b/>
          <w:sz w:val="22"/>
          <w:szCs w:val="22"/>
          <w:lang w:val="sr-Latn-CS"/>
        </w:rPr>
        <w:t>osim Bobar Banka AD.Bijeljina-u stečaju koji su uzdržani od glasanja. (pismenim putem glasali</w:t>
      </w:r>
      <w:r>
        <w:rPr>
          <w:sz w:val="22"/>
          <w:szCs w:val="22"/>
          <w:lang w:val="sr-Latn-CS"/>
        </w:rPr>
        <w:t>).</w:t>
      </w:r>
    </w:p>
    <w:p w:rsidR="00D176DB" w:rsidRDefault="00D176DB" w:rsidP="00145872">
      <w:pPr>
        <w:rPr>
          <w:sz w:val="22"/>
          <w:szCs w:val="22"/>
          <w:lang w:val="sr-Latn-CS"/>
        </w:rPr>
      </w:pPr>
    </w:p>
    <w:p w:rsidR="00D176DB" w:rsidRPr="00055DB0" w:rsidRDefault="00D176DB" w:rsidP="00145872">
      <w:pPr>
        <w:rPr>
          <w:sz w:val="22"/>
          <w:szCs w:val="22"/>
          <w:lang w:val="sr-Latn-CS"/>
        </w:rPr>
      </w:pPr>
      <w:r>
        <w:rPr>
          <w:sz w:val="22"/>
          <w:szCs w:val="22"/>
          <w:lang w:val="sr-Latn-CS"/>
        </w:rPr>
        <w:t>Odluka se usvaja većinom glasova.</w:t>
      </w:r>
    </w:p>
    <w:p w:rsidR="000416B4" w:rsidRPr="006251AB" w:rsidRDefault="000416B4" w:rsidP="000416B4">
      <w:pPr>
        <w:jc w:val="both"/>
        <w:rPr>
          <w:sz w:val="22"/>
          <w:szCs w:val="22"/>
          <w:lang w:val="sr-Latn-CS"/>
        </w:rPr>
      </w:pPr>
      <w:r w:rsidRPr="006251AB">
        <w:rPr>
          <w:sz w:val="22"/>
          <w:szCs w:val="22"/>
          <w:lang w:val="sr-Latn-CS"/>
        </w:rPr>
        <w:t>Odluka stupa na snagu danom donošenja.</w:t>
      </w:r>
    </w:p>
    <w:p w:rsidR="00637357" w:rsidRDefault="00637357" w:rsidP="00601C0E">
      <w:pPr>
        <w:jc w:val="both"/>
        <w:rPr>
          <w:b/>
          <w:sz w:val="22"/>
          <w:szCs w:val="22"/>
          <w:lang w:val="sr-Latn-CS"/>
        </w:rPr>
      </w:pPr>
    </w:p>
    <w:p w:rsidR="00601C0E" w:rsidRDefault="00601C0E" w:rsidP="00601C0E">
      <w:pPr>
        <w:jc w:val="both"/>
        <w:rPr>
          <w:b/>
          <w:sz w:val="22"/>
          <w:szCs w:val="22"/>
          <w:lang w:val="sr-Latn-CS"/>
        </w:rPr>
      </w:pPr>
      <w:r>
        <w:rPr>
          <w:b/>
          <w:sz w:val="22"/>
          <w:szCs w:val="22"/>
          <w:lang w:val="sr-Latn-CS"/>
        </w:rPr>
        <w:t>TAČKA</w:t>
      </w:r>
      <w:r w:rsidR="00B07514">
        <w:rPr>
          <w:b/>
          <w:sz w:val="22"/>
          <w:szCs w:val="22"/>
          <w:lang w:val="sr-Latn-CS"/>
        </w:rPr>
        <w:t xml:space="preserve"> BR.8</w:t>
      </w:r>
    </w:p>
    <w:p w:rsidR="00BC12F6" w:rsidRDefault="00BC12F6" w:rsidP="00BC12F6">
      <w:pPr>
        <w:jc w:val="both"/>
        <w:rPr>
          <w:sz w:val="22"/>
          <w:szCs w:val="22"/>
          <w:lang w:val="sr-Latn-CS"/>
        </w:rPr>
      </w:pPr>
    </w:p>
    <w:p w:rsidR="00BC12F6" w:rsidRDefault="00BC12F6" w:rsidP="00BC12F6">
      <w:pPr>
        <w:jc w:val="both"/>
        <w:rPr>
          <w:sz w:val="22"/>
          <w:szCs w:val="22"/>
          <w:lang w:val="sr-Latn-CS"/>
        </w:rPr>
      </w:pPr>
      <w:r>
        <w:rPr>
          <w:sz w:val="22"/>
          <w:szCs w:val="22"/>
          <w:lang w:val="sr-Latn-CS"/>
        </w:rPr>
        <w:t xml:space="preserve">Vezano za donošenje odluke o raspodjeli dobiti, </w:t>
      </w:r>
      <w:r w:rsidR="00DE678C">
        <w:rPr>
          <w:sz w:val="22"/>
          <w:szCs w:val="22"/>
          <w:lang w:val="sr-Latn-CS"/>
        </w:rPr>
        <w:t>prisutni akcionari su zauzeli</w:t>
      </w:r>
      <w:r>
        <w:rPr>
          <w:sz w:val="22"/>
          <w:szCs w:val="22"/>
          <w:lang w:val="sr-Latn-CS"/>
        </w:rPr>
        <w:t xml:space="preserve"> stav da se ista rasporedi na nači</w:t>
      </w:r>
      <w:r w:rsidR="00285767">
        <w:rPr>
          <w:sz w:val="22"/>
          <w:szCs w:val="22"/>
          <w:lang w:val="sr-Latn-CS"/>
        </w:rPr>
        <w:t>n da se u zakonske rezerve Društva rasporedi 5%</w:t>
      </w:r>
      <w:r w:rsidR="00DE678C">
        <w:rPr>
          <w:sz w:val="22"/>
          <w:szCs w:val="22"/>
          <w:lang w:val="sr-Latn-CS"/>
        </w:rPr>
        <w:t>,</w:t>
      </w:r>
      <w:r w:rsidR="00D176DB">
        <w:rPr>
          <w:sz w:val="22"/>
          <w:szCs w:val="22"/>
          <w:lang w:val="sr-Latn-CS"/>
        </w:rPr>
        <w:t xml:space="preserve"> a ostalo u statutarne rezerve,</w:t>
      </w:r>
      <w:r w:rsidR="00285767">
        <w:rPr>
          <w:sz w:val="22"/>
          <w:szCs w:val="22"/>
          <w:lang w:val="sr-Latn-CS"/>
        </w:rPr>
        <w:t xml:space="preserve"> </w:t>
      </w:r>
      <w:r>
        <w:rPr>
          <w:sz w:val="22"/>
          <w:szCs w:val="22"/>
          <w:lang w:val="sr-Latn-CS"/>
        </w:rPr>
        <w:t>sve u skladu sa</w:t>
      </w:r>
      <w:r w:rsidR="00C16770">
        <w:rPr>
          <w:sz w:val="22"/>
          <w:szCs w:val="22"/>
          <w:lang w:val="sr-Latn-CS"/>
        </w:rPr>
        <w:t xml:space="preserve"> Zakonom o privrednim društvima</w:t>
      </w:r>
      <w:r>
        <w:rPr>
          <w:sz w:val="22"/>
          <w:szCs w:val="22"/>
          <w:lang w:val="sr-Latn-CS"/>
        </w:rPr>
        <w:t xml:space="preserve">. </w:t>
      </w:r>
      <w:r w:rsidR="00DE678C">
        <w:rPr>
          <w:sz w:val="22"/>
          <w:szCs w:val="22"/>
          <w:lang w:val="sr-Latn-CS"/>
        </w:rPr>
        <w:t xml:space="preserve">FOND ZA RESTITUCIJU AD Banja Luka bi podržao raspoređivanje cjelokupne dobiti u zakonske rezerve, a u suprotnom su uzdržani od glasanja, o čemu su se izjasnili pismenim putem. </w:t>
      </w:r>
      <w:r>
        <w:rPr>
          <w:sz w:val="22"/>
          <w:szCs w:val="22"/>
          <w:lang w:val="sr-Latn-CS"/>
        </w:rPr>
        <w:t xml:space="preserve">Za sprovođenje ove Odluke zadužuje se Služba finansija u Društvu. S obzirom da je dobit prilično mala i iznosi  </w:t>
      </w:r>
      <w:r w:rsidR="00D176DB">
        <w:rPr>
          <w:b/>
          <w:sz w:val="22"/>
          <w:szCs w:val="22"/>
          <w:lang w:val="sr-Latn-CS"/>
        </w:rPr>
        <w:t>23.000</w:t>
      </w:r>
      <w:r>
        <w:rPr>
          <w:b/>
          <w:sz w:val="22"/>
          <w:szCs w:val="22"/>
          <w:lang w:val="sr-Latn-CS"/>
        </w:rPr>
        <w:t xml:space="preserve"> </w:t>
      </w:r>
      <w:r w:rsidRPr="00D176DB">
        <w:rPr>
          <w:b/>
          <w:sz w:val="22"/>
          <w:szCs w:val="22"/>
          <w:lang w:val="sr-Latn-CS"/>
        </w:rPr>
        <w:t xml:space="preserve">KM </w:t>
      </w:r>
      <w:r>
        <w:rPr>
          <w:sz w:val="22"/>
          <w:szCs w:val="22"/>
          <w:lang w:val="sr-Latn-CS"/>
        </w:rPr>
        <w:t xml:space="preserve"> nakon </w:t>
      </w:r>
      <w:r>
        <w:rPr>
          <w:sz w:val="22"/>
          <w:szCs w:val="22"/>
          <w:lang w:val="sr-Latn-CS"/>
        </w:rPr>
        <w:lastRenderedPageBreak/>
        <w:t>oporezivanja, odlučeno je da se ne vrši  raspodjela dobiti u vidu dividende nego da se</w:t>
      </w:r>
      <w:r w:rsidR="00C16770">
        <w:rPr>
          <w:sz w:val="22"/>
          <w:szCs w:val="22"/>
          <w:lang w:val="sr-Latn-CS"/>
        </w:rPr>
        <w:t xml:space="preserve"> sva</w:t>
      </w:r>
      <w:r>
        <w:rPr>
          <w:sz w:val="22"/>
          <w:szCs w:val="22"/>
          <w:lang w:val="sr-Latn-CS"/>
        </w:rPr>
        <w:t xml:space="preserve"> do</w:t>
      </w:r>
      <w:r w:rsidR="00285767">
        <w:rPr>
          <w:sz w:val="22"/>
          <w:szCs w:val="22"/>
          <w:lang w:val="sr-Latn-CS"/>
        </w:rPr>
        <w:t>bit rasporedi na prethodno opisani način, a sve u skladu sa pozitivnim propisima</w:t>
      </w:r>
      <w:r>
        <w:rPr>
          <w:sz w:val="22"/>
          <w:szCs w:val="22"/>
          <w:lang w:val="sr-Latn-CS"/>
        </w:rPr>
        <w:t>.</w:t>
      </w:r>
    </w:p>
    <w:p w:rsidR="00BC12F6" w:rsidRDefault="00BC12F6" w:rsidP="00BC12F6">
      <w:pPr>
        <w:jc w:val="both"/>
        <w:rPr>
          <w:b/>
          <w:bCs/>
          <w:sz w:val="22"/>
          <w:szCs w:val="22"/>
          <w:lang w:val="sr-Latn-CS"/>
        </w:rPr>
      </w:pPr>
    </w:p>
    <w:p w:rsidR="00BC12F6" w:rsidRPr="007F6879" w:rsidRDefault="00BC12F6" w:rsidP="00BC12F6">
      <w:pPr>
        <w:jc w:val="both"/>
        <w:rPr>
          <w:sz w:val="22"/>
          <w:szCs w:val="22"/>
          <w:lang w:val="sr-Latn-CS"/>
        </w:rPr>
      </w:pPr>
      <w:r>
        <w:rPr>
          <w:b/>
          <w:bCs/>
          <w:sz w:val="22"/>
          <w:szCs w:val="22"/>
          <w:lang w:val="sr-Latn-CS"/>
        </w:rPr>
        <w:t>ODLUKA O RA</w:t>
      </w:r>
      <w:r w:rsidR="00961593">
        <w:rPr>
          <w:b/>
          <w:bCs/>
          <w:sz w:val="22"/>
          <w:szCs w:val="22"/>
          <w:lang w:val="sr-Latn-CS"/>
        </w:rPr>
        <w:t>SPODJELI DOBITI OSTVARENE U 2019</w:t>
      </w:r>
      <w:r>
        <w:rPr>
          <w:b/>
          <w:bCs/>
          <w:sz w:val="22"/>
          <w:szCs w:val="22"/>
          <w:lang w:val="sr-Latn-CS"/>
        </w:rPr>
        <w:t>.godini</w:t>
      </w:r>
    </w:p>
    <w:p w:rsidR="00BC12F6" w:rsidRDefault="00BC12F6" w:rsidP="00BC12F6">
      <w:pPr>
        <w:jc w:val="both"/>
        <w:rPr>
          <w:b/>
          <w:sz w:val="22"/>
          <w:szCs w:val="22"/>
          <w:lang w:val="sr-Latn-CS"/>
        </w:rPr>
      </w:pPr>
      <w:r>
        <w:rPr>
          <w:b/>
          <w:sz w:val="22"/>
          <w:szCs w:val="22"/>
          <w:lang w:val="sr-Latn-CS"/>
        </w:rPr>
        <w:t xml:space="preserve">( broj : </w:t>
      </w:r>
      <w:r w:rsidR="00961593">
        <w:rPr>
          <w:b/>
          <w:sz w:val="22"/>
          <w:szCs w:val="22"/>
          <w:lang w:val="sr-Latn-CS"/>
        </w:rPr>
        <w:t>01- 600/20 od  16.10.2020</w:t>
      </w:r>
      <w:r>
        <w:rPr>
          <w:b/>
          <w:sz w:val="22"/>
          <w:szCs w:val="22"/>
          <w:lang w:val="sr-Latn-CS"/>
        </w:rPr>
        <w:t>.god.)</w:t>
      </w:r>
    </w:p>
    <w:p w:rsidR="00BC12F6" w:rsidRDefault="00BC12F6" w:rsidP="00BC12F6">
      <w:pPr>
        <w:jc w:val="both"/>
        <w:rPr>
          <w:sz w:val="22"/>
          <w:szCs w:val="22"/>
          <w:lang w:val="sr-Latn-CS"/>
        </w:rPr>
      </w:pPr>
    </w:p>
    <w:p w:rsidR="00D176DB" w:rsidRDefault="008820DE" w:rsidP="008820DE">
      <w:pPr>
        <w:rPr>
          <w:b/>
          <w:sz w:val="22"/>
          <w:szCs w:val="22"/>
          <w:lang w:val="sr-Latn-CS"/>
        </w:rPr>
      </w:pPr>
      <w:r w:rsidRPr="007D722F">
        <w:rPr>
          <w:b/>
          <w:sz w:val="22"/>
          <w:szCs w:val="22"/>
          <w:lang w:val="sr-Latn-CS"/>
        </w:rPr>
        <w:t xml:space="preserve">Ova odluka se usvaja većinom glasova na način da su svi akcionari glasali ZA </w:t>
      </w:r>
    </w:p>
    <w:p w:rsidR="008820DE" w:rsidRDefault="008820DE" w:rsidP="008820DE">
      <w:pPr>
        <w:rPr>
          <w:sz w:val="22"/>
          <w:szCs w:val="22"/>
          <w:lang w:val="sr-Latn-CS"/>
        </w:rPr>
      </w:pPr>
      <w:r w:rsidRPr="007D722F">
        <w:rPr>
          <w:b/>
          <w:sz w:val="22"/>
          <w:szCs w:val="22"/>
          <w:lang w:val="sr-Latn-CS"/>
        </w:rPr>
        <w:t>osim Bobar Banka AD.Bijeljina-u stečaju</w:t>
      </w:r>
      <w:r w:rsidR="00DE678C">
        <w:rPr>
          <w:b/>
          <w:sz w:val="22"/>
          <w:szCs w:val="22"/>
          <w:lang w:val="sr-Latn-CS"/>
        </w:rPr>
        <w:t xml:space="preserve"> i FOND ZA RESTITUCIJU AD Banja Luka,</w:t>
      </w:r>
      <w:r w:rsidRPr="007D722F">
        <w:rPr>
          <w:b/>
          <w:sz w:val="22"/>
          <w:szCs w:val="22"/>
          <w:lang w:val="sr-Latn-CS"/>
        </w:rPr>
        <w:t xml:space="preserve"> koji su uzdržani od glasanja. (pismenim putem glasali</w:t>
      </w:r>
      <w:r>
        <w:rPr>
          <w:sz w:val="22"/>
          <w:szCs w:val="22"/>
          <w:lang w:val="sr-Latn-CS"/>
        </w:rPr>
        <w:t>).</w:t>
      </w:r>
    </w:p>
    <w:p w:rsidR="00D176DB" w:rsidRDefault="00D176DB" w:rsidP="008820DE">
      <w:pPr>
        <w:rPr>
          <w:sz w:val="22"/>
          <w:szCs w:val="22"/>
          <w:lang w:val="sr-Latn-CS"/>
        </w:rPr>
      </w:pPr>
    </w:p>
    <w:p w:rsidR="00D176DB" w:rsidRPr="00055DB0" w:rsidRDefault="00D176DB" w:rsidP="008820DE">
      <w:pPr>
        <w:rPr>
          <w:sz w:val="22"/>
          <w:szCs w:val="22"/>
          <w:lang w:val="sr-Latn-CS"/>
        </w:rPr>
      </w:pPr>
      <w:r>
        <w:rPr>
          <w:sz w:val="22"/>
          <w:szCs w:val="22"/>
          <w:lang w:val="sr-Latn-CS"/>
        </w:rPr>
        <w:t>Odluka se usvaja većinom glasova.</w:t>
      </w:r>
    </w:p>
    <w:p w:rsidR="00BC12F6" w:rsidRPr="006251AB" w:rsidRDefault="00BC12F6" w:rsidP="00BC12F6">
      <w:pPr>
        <w:jc w:val="both"/>
        <w:rPr>
          <w:sz w:val="22"/>
          <w:szCs w:val="22"/>
          <w:lang w:val="sr-Latn-CS"/>
        </w:rPr>
      </w:pPr>
      <w:r w:rsidRPr="006251AB">
        <w:rPr>
          <w:sz w:val="22"/>
          <w:szCs w:val="22"/>
          <w:lang w:val="sr-Latn-CS"/>
        </w:rPr>
        <w:t>Odluka stupa na snagu danom donošenja.</w:t>
      </w:r>
    </w:p>
    <w:p w:rsidR="00BC12F6" w:rsidRDefault="00BC12F6" w:rsidP="00BC12F6">
      <w:pPr>
        <w:jc w:val="both"/>
        <w:rPr>
          <w:b/>
          <w:sz w:val="22"/>
          <w:szCs w:val="22"/>
          <w:lang w:val="sr-Latn-CS"/>
        </w:rPr>
      </w:pPr>
    </w:p>
    <w:p w:rsidR="00BC12F6" w:rsidRDefault="00B07514" w:rsidP="00BC12F6">
      <w:pPr>
        <w:jc w:val="both"/>
        <w:rPr>
          <w:b/>
          <w:sz w:val="22"/>
          <w:szCs w:val="22"/>
          <w:lang w:val="sr-Latn-CS"/>
        </w:rPr>
      </w:pPr>
      <w:r>
        <w:rPr>
          <w:b/>
          <w:sz w:val="22"/>
          <w:szCs w:val="22"/>
          <w:lang w:val="sr-Latn-CS"/>
        </w:rPr>
        <w:t>TAČKA BR. 9</w:t>
      </w:r>
    </w:p>
    <w:p w:rsidR="00637357" w:rsidRDefault="00637357" w:rsidP="00601C0E">
      <w:pPr>
        <w:jc w:val="both"/>
        <w:rPr>
          <w:b/>
          <w:sz w:val="22"/>
          <w:szCs w:val="22"/>
          <w:lang w:val="sr-Latn-CS"/>
        </w:rPr>
      </w:pPr>
    </w:p>
    <w:p w:rsidR="00C70914" w:rsidRDefault="00C70914" w:rsidP="00601C0E">
      <w:pPr>
        <w:jc w:val="both"/>
        <w:rPr>
          <w:sz w:val="22"/>
          <w:szCs w:val="22"/>
          <w:lang w:val="sr-Latn-CS"/>
        </w:rPr>
      </w:pPr>
      <w:r>
        <w:rPr>
          <w:sz w:val="22"/>
          <w:szCs w:val="22"/>
          <w:lang w:val="sr-Latn-CS"/>
        </w:rPr>
        <w:t xml:space="preserve">Ivještaj o poslovanju Društva 2019.god. obrazložen je od strane Rukovodica Službe finansija, u Tački 7. ovog Zapisnika </w:t>
      </w:r>
    </w:p>
    <w:p w:rsidR="00C545B7" w:rsidRDefault="007C0E44" w:rsidP="00601C0E">
      <w:pPr>
        <w:jc w:val="both"/>
        <w:rPr>
          <w:sz w:val="22"/>
          <w:szCs w:val="22"/>
          <w:lang w:val="sr-Latn-CS"/>
        </w:rPr>
      </w:pPr>
      <w:r>
        <w:rPr>
          <w:sz w:val="22"/>
          <w:szCs w:val="22"/>
          <w:lang w:val="sr-Latn-CS"/>
        </w:rPr>
        <w:t xml:space="preserve">S obzirom da se niko od akcionara i prisutnih na sjednici niko nije uključivao u diskusiju donesena je sledeća: </w:t>
      </w:r>
      <w:r w:rsidR="001E7512">
        <w:rPr>
          <w:sz w:val="22"/>
          <w:szCs w:val="22"/>
          <w:lang w:val="sr-Latn-CS"/>
        </w:rPr>
        <w:t xml:space="preserve"> </w:t>
      </w:r>
    </w:p>
    <w:p w:rsidR="00D00110" w:rsidRDefault="00D00110" w:rsidP="00601C0E">
      <w:pPr>
        <w:jc w:val="both"/>
        <w:rPr>
          <w:sz w:val="22"/>
          <w:szCs w:val="22"/>
          <w:lang w:val="sr-Latn-CS"/>
        </w:rPr>
      </w:pPr>
    </w:p>
    <w:p w:rsidR="00601C0E" w:rsidRDefault="00601C0E" w:rsidP="00601C0E">
      <w:pPr>
        <w:jc w:val="both"/>
        <w:rPr>
          <w:b/>
          <w:bCs/>
          <w:sz w:val="22"/>
          <w:szCs w:val="22"/>
          <w:lang w:val="sr-Latn-CS"/>
        </w:rPr>
      </w:pPr>
      <w:r>
        <w:rPr>
          <w:b/>
          <w:bCs/>
          <w:sz w:val="22"/>
          <w:szCs w:val="22"/>
          <w:lang w:val="sr-Latn-CS"/>
        </w:rPr>
        <w:t>ODLUKA O USVAJANJU IZVJEŠTA</w:t>
      </w:r>
      <w:r w:rsidR="001700EB">
        <w:rPr>
          <w:b/>
          <w:bCs/>
          <w:sz w:val="22"/>
          <w:szCs w:val="22"/>
          <w:lang w:val="sr-Latn-CS"/>
        </w:rPr>
        <w:t>JA O POSLOVANJU  DRUŠTVA</w:t>
      </w:r>
      <w:r w:rsidR="004F5912">
        <w:rPr>
          <w:b/>
          <w:bCs/>
          <w:sz w:val="22"/>
          <w:szCs w:val="22"/>
          <w:lang w:val="sr-Latn-CS"/>
        </w:rPr>
        <w:t xml:space="preserve"> ZA 2019</w:t>
      </w:r>
      <w:r>
        <w:rPr>
          <w:b/>
          <w:bCs/>
          <w:sz w:val="22"/>
          <w:szCs w:val="22"/>
          <w:lang w:val="sr-Latn-CS"/>
        </w:rPr>
        <w:t>.godinu</w:t>
      </w:r>
    </w:p>
    <w:p w:rsidR="00601C0E" w:rsidRDefault="00601C0E" w:rsidP="00601C0E">
      <w:pPr>
        <w:jc w:val="both"/>
        <w:rPr>
          <w:b/>
          <w:sz w:val="22"/>
          <w:szCs w:val="22"/>
          <w:lang w:val="sr-Latn-CS"/>
        </w:rPr>
      </w:pPr>
      <w:r>
        <w:rPr>
          <w:b/>
          <w:sz w:val="22"/>
          <w:szCs w:val="22"/>
          <w:lang w:val="sr-Latn-CS"/>
        </w:rPr>
        <w:t xml:space="preserve">( </w:t>
      </w:r>
      <w:r w:rsidR="00961593">
        <w:rPr>
          <w:b/>
          <w:sz w:val="22"/>
          <w:szCs w:val="22"/>
          <w:lang w:val="sr-Latn-CS"/>
        </w:rPr>
        <w:t>broj : 01- 599/20 od  16.10.2020</w:t>
      </w:r>
      <w:r>
        <w:rPr>
          <w:b/>
          <w:sz w:val="22"/>
          <w:szCs w:val="22"/>
          <w:lang w:val="sr-Latn-CS"/>
        </w:rPr>
        <w:t>.god.)</w:t>
      </w:r>
    </w:p>
    <w:p w:rsidR="00601C0E" w:rsidRDefault="00601C0E" w:rsidP="00601C0E">
      <w:pPr>
        <w:jc w:val="both"/>
        <w:rPr>
          <w:sz w:val="22"/>
          <w:szCs w:val="22"/>
          <w:lang w:val="sr-Latn-CS"/>
        </w:rPr>
      </w:pPr>
    </w:p>
    <w:p w:rsidR="004F5912" w:rsidRDefault="005D4F6C" w:rsidP="005D4F6C">
      <w:pPr>
        <w:rPr>
          <w:b/>
          <w:sz w:val="22"/>
          <w:szCs w:val="22"/>
          <w:lang w:val="sr-Latn-CS"/>
        </w:rPr>
      </w:pPr>
      <w:r w:rsidRPr="007D722F">
        <w:rPr>
          <w:b/>
          <w:sz w:val="22"/>
          <w:szCs w:val="22"/>
          <w:lang w:val="sr-Latn-CS"/>
        </w:rPr>
        <w:t xml:space="preserve">Ova odluka se usvaja većinom glasova na način da su svi akcionari glasali ZA </w:t>
      </w:r>
    </w:p>
    <w:p w:rsidR="005D4F6C" w:rsidRPr="00055DB0" w:rsidRDefault="005D4F6C" w:rsidP="005D4F6C">
      <w:pPr>
        <w:rPr>
          <w:sz w:val="22"/>
          <w:szCs w:val="22"/>
          <w:lang w:val="sr-Latn-CS"/>
        </w:rPr>
      </w:pPr>
      <w:r w:rsidRPr="007D722F">
        <w:rPr>
          <w:b/>
          <w:sz w:val="22"/>
          <w:szCs w:val="22"/>
          <w:lang w:val="sr-Latn-CS"/>
        </w:rPr>
        <w:t>osim Bobar Banka AD.Bijeljina-u stečaju koji su uzdržani od glasanja. (pismenim putem glasali</w:t>
      </w:r>
      <w:r>
        <w:rPr>
          <w:sz w:val="22"/>
          <w:szCs w:val="22"/>
          <w:lang w:val="sr-Latn-CS"/>
        </w:rPr>
        <w:t>).</w:t>
      </w:r>
    </w:p>
    <w:p w:rsidR="004F5912" w:rsidRDefault="004F5912" w:rsidP="000416B4">
      <w:pPr>
        <w:jc w:val="both"/>
        <w:rPr>
          <w:sz w:val="22"/>
          <w:szCs w:val="22"/>
          <w:lang w:val="sr-Latn-CS"/>
        </w:rPr>
      </w:pPr>
    </w:p>
    <w:p w:rsidR="004F5912" w:rsidRPr="006251AB" w:rsidRDefault="004F5912" w:rsidP="004F5912">
      <w:pPr>
        <w:jc w:val="both"/>
        <w:rPr>
          <w:sz w:val="22"/>
          <w:szCs w:val="22"/>
          <w:lang w:val="sr-Latn-CS"/>
        </w:rPr>
      </w:pPr>
      <w:r w:rsidRPr="006251AB">
        <w:rPr>
          <w:sz w:val="22"/>
          <w:szCs w:val="22"/>
          <w:lang w:val="sr-Latn-CS"/>
        </w:rPr>
        <w:t>Odluka se usvaja većinom glasova.</w:t>
      </w:r>
    </w:p>
    <w:p w:rsidR="000416B4" w:rsidRPr="006251AB" w:rsidRDefault="000416B4" w:rsidP="000416B4">
      <w:pPr>
        <w:jc w:val="both"/>
        <w:rPr>
          <w:sz w:val="22"/>
          <w:szCs w:val="22"/>
          <w:lang w:val="sr-Latn-CS"/>
        </w:rPr>
      </w:pPr>
      <w:r w:rsidRPr="006251AB">
        <w:rPr>
          <w:sz w:val="22"/>
          <w:szCs w:val="22"/>
          <w:lang w:val="sr-Latn-CS"/>
        </w:rPr>
        <w:t>Odluka stupa na snagu danom donošenja.</w:t>
      </w:r>
    </w:p>
    <w:p w:rsidR="00495FDB" w:rsidRPr="003C5F51" w:rsidRDefault="00495FDB" w:rsidP="00495FDB">
      <w:pPr>
        <w:jc w:val="both"/>
        <w:rPr>
          <w:sz w:val="22"/>
          <w:szCs w:val="22"/>
          <w:lang w:val="sr-Latn-CS"/>
        </w:rPr>
      </w:pPr>
    </w:p>
    <w:p w:rsidR="00601C0E" w:rsidRDefault="001D7F31" w:rsidP="00601C0E">
      <w:pPr>
        <w:jc w:val="both"/>
        <w:rPr>
          <w:b/>
          <w:sz w:val="22"/>
          <w:szCs w:val="22"/>
          <w:lang w:val="sr-Latn-CS"/>
        </w:rPr>
      </w:pPr>
      <w:r>
        <w:rPr>
          <w:b/>
          <w:sz w:val="22"/>
          <w:szCs w:val="22"/>
          <w:lang w:val="sr-Latn-CS"/>
        </w:rPr>
        <w:t>TAČKA BR.1</w:t>
      </w:r>
      <w:r w:rsidR="00B07514">
        <w:rPr>
          <w:b/>
          <w:sz w:val="22"/>
          <w:szCs w:val="22"/>
          <w:lang w:val="sr-Latn-CS"/>
        </w:rPr>
        <w:t>0</w:t>
      </w:r>
    </w:p>
    <w:p w:rsidR="004F5912" w:rsidRPr="002367A3" w:rsidRDefault="004F5912" w:rsidP="00601C0E">
      <w:pPr>
        <w:jc w:val="both"/>
        <w:rPr>
          <w:sz w:val="22"/>
          <w:szCs w:val="22"/>
          <w:lang w:val="sr-Latn-CS"/>
        </w:rPr>
      </w:pPr>
    </w:p>
    <w:p w:rsidR="00173F58" w:rsidRDefault="00601C0E" w:rsidP="002367A3">
      <w:pPr>
        <w:jc w:val="both"/>
        <w:rPr>
          <w:sz w:val="22"/>
          <w:szCs w:val="22"/>
          <w:lang w:val="sr-Latn-CS"/>
        </w:rPr>
      </w:pPr>
      <w:r>
        <w:rPr>
          <w:sz w:val="22"/>
          <w:szCs w:val="22"/>
          <w:lang w:val="sr-Latn-CS"/>
        </w:rPr>
        <w:t>Pod ovom tačkom dnevnog reda razm</w:t>
      </w:r>
      <w:r w:rsidR="004F5912">
        <w:rPr>
          <w:sz w:val="22"/>
          <w:szCs w:val="22"/>
          <w:lang w:val="sr-Latn-CS"/>
        </w:rPr>
        <w:t>atran je plan poslovanja za 2020</w:t>
      </w:r>
      <w:r>
        <w:rPr>
          <w:sz w:val="22"/>
          <w:szCs w:val="22"/>
          <w:lang w:val="sr-Latn-CS"/>
        </w:rPr>
        <w:t>.godinu. Plan je ukratko obr</w:t>
      </w:r>
      <w:r w:rsidR="004F5912">
        <w:rPr>
          <w:sz w:val="22"/>
          <w:szCs w:val="22"/>
          <w:lang w:val="sr-Latn-CS"/>
        </w:rPr>
        <w:t>azložio direktor Petar Savić</w:t>
      </w:r>
      <w:r>
        <w:rPr>
          <w:sz w:val="22"/>
          <w:szCs w:val="22"/>
          <w:lang w:val="sr-Latn-CS"/>
        </w:rPr>
        <w:t>.</w:t>
      </w:r>
    </w:p>
    <w:p w:rsidR="00D00110" w:rsidRDefault="00173F58" w:rsidP="00601C0E">
      <w:pPr>
        <w:jc w:val="both"/>
        <w:rPr>
          <w:sz w:val="22"/>
          <w:szCs w:val="22"/>
          <w:lang w:val="sr-Latn-CS"/>
        </w:rPr>
      </w:pPr>
      <w:r>
        <w:rPr>
          <w:sz w:val="22"/>
          <w:szCs w:val="22"/>
          <w:lang w:val="sr-Latn-CS"/>
        </w:rPr>
        <w:t>Zadovoljni smo proizvodnjom.</w:t>
      </w:r>
      <w:r w:rsidR="00391771">
        <w:rPr>
          <w:sz w:val="22"/>
          <w:szCs w:val="22"/>
          <w:lang w:val="sr-Latn-CS"/>
        </w:rPr>
        <w:t xml:space="preserve"> </w:t>
      </w:r>
      <w:r>
        <w:rPr>
          <w:sz w:val="22"/>
          <w:szCs w:val="22"/>
          <w:lang w:val="sr-Latn-CS"/>
        </w:rPr>
        <w:t>Planiramo da radimo do 20.decembra, nadamo se da ćemo uspjeti da isfinansiramo proizvodnju do navedenog datuma. Smanjen</w:t>
      </w:r>
      <w:r w:rsidR="00AB06D3">
        <w:rPr>
          <w:sz w:val="22"/>
          <w:szCs w:val="22"/>
          <w:lang w:val="sr-Latn-CS"/>
        </w:rPr>
        <w:t xml:space="preserve"> je izvoz u Srbiju u odnosu</w:t>
      </w:r>
      <w:r>
        <w:rPr>
          <w:sz w:val="22"/>
          <w:szCs w:val="22"/>
          <w:lang w:val="sr-Latn-CS"/>
        </w:rPr>
        <w:t xml:space="preserve"> na prethodnu godinu, najviše zbog epidemije korona virusa.</w:t>
      </w:r>
      <w:r w:rsidR="00AB06D3">
        <w:rPr>
          <w:sz w:val="22"/>
          <w:szCs w:val="22"/>
          <w:lang w:val="sr-Latn-CS"/>
        </w:rPr>
        <w:t>.</w:t>
      </w:r>
      <w:r w:rsidR="00021C9E">
        <w:rPr>
          <w:sz w:val="22"/>
          <w:szCs w:val="22"/>
          <w:lang w:val="sr-Latn-CS"/>
        </w:rPr>
        <w:t xml:space="preserve"> Nastavljen je izvoz</w:t>
      </w:r>
      <w:r>
        <w:rPr>
          <w:sz w:val="22"/>
          <w:szCs w:val="22"/>
          <w:lang w:val="sr-Latn-CS"/>
        </w:rPr>
        <w:t xml:space="preserve"> i u Crnu Goru</w:t>
      </w:r>
      <w:r w:rsidR="00021C9E">
        <w:rPr>
          <w:sz w:val="22"/>
          <w:szCs w:val="22"/>
          <w:lang w:val="sr-Latn-CS"/>
        </w:rPr>
        <w:t xml:space="preserve">. </w:t>
      </w:r>
      <w:r w:rsidR="00C42E89">
        <w:rPr>
          <w:sz w:val="22"/>
          <w:szCs w:val="22"/>
          <w:lang w:val="sr-Latn-CS"/>
        </w:rPr>
        <w:t>Ogroman problem imamo sa nedostatkom radne snage i malim platama. Veliki su troškovi energenata koji učestvuju u finalnom proizvodu, a prodajna cijena ist</w:t>
      </w:r>
      <w:r w:rsidR="00021C9E">
        <w:rPr>
          <w:sz w:val="22"/>
          <w:szCs w:val="22"/>
          <w:lang w:val="sr-Latn-CS"/>
        </w:rPr>
        <w:t>og je enormno mala.</w:t>
      </w:r>
      <w:r w:rsidR="00D00110">
        <w:rPr>
          <w:sz w:val="22"/>
          <w:szCs w:val="22"/>
          <w:lang w:val="sr-Latn-CS"/>
        </w:rPr>
        <w:t xml:space="preserve">Mjesečni iznos računa za električnu energiju iznosi cca 50.000 KM, što je za 10ak hiljada više na mjesečnom nivou u odnosu na prije par godina. Povećanja se vrše perfidno, ne po kwh nego po drugim osnovima a najčešće za obnovljive izvore. </w:t>
      </w:r>
    </w:p>
    <w:p w:rsidR="00AB06D3" w:rsidRDefault="00E714B8" w:rsidP="00601C0E">
      <w:pPr>
        <w:jc w:val="both"/>
        <w:rPr>
          <w:sz w:val="22"/>
          <w:szCs w:val="22"/>
          <w:lang w:val="sr-Latn-CS"/>
        </w:rPr>
      </w:pPr>
      <w:r>
        <w:rPr>
          <w:sz w:val="22"/>
          <w:szCs w:val="22"/>
          <w:lang w:val="sr-Latn-CS"/>
        </w:rPr>
        <w:t>Veći dio poslovne godine prevazilazi se uzimanjem avansa od stalnih kupaca čime se obezbjeđuju novčana sr</w:t>
      </w:r>
      <w:r w:rsidR="00D00110">
        <w:rPr>
          <w:sz w:val="22"/>
          <w:szCs w:val="22"/>
          <w:lang w:val="sr-Latn-CS"/>
        </w:rPr>
        <w:t>e</w:t>
      </w:r>
      <w:r>
        <w:rPr>
          <w:sz w:val="22"/>
          <w:szCs w:val="22"/>
          <w:lang w:val="sr-Latn-CS"/>
        </w:rPr>
        <w:t>dstva za normalno funkcionisanje ali u isto vrijeme i sman</w:t>
      </w:r>
      <w:r w:rsidR="00D00110">
        <w:rPr>
          <w:sz w:val="22"/>
          <w:szCs w:val="22"/>
          <w:lang w:val="sr-Latn-CS"/>
        </w:rPr>
        <w:t>juje cijenu finaln</w:t>
      </w:r>
      <w:r w:rsidR="00173F58">
        <w:rPr>
          <w:sz w:val="22"/>
          <w:szCs w:val="22"/>
          <w:lang w:val="sr-Latn-CS"/>
        </w:rPr>
        <w:t xml:space="preserve">og proizvoda. </w:t>
      </w:r>
    </w:p>
    <w:p w:rsidR="00173F58" w:rsidRDefault="00173F58" w:rsidP="00601C0E">
      <w:pPr>
        <w:jc w:val="both"/>
        <w:rPr>
          <w:sz w:val="22"/>
          <w:szCs w:val="22"/>
          <w:lang w:val="sr-Latn-CS"/>
        </w:rPr>
      </w:pPr>
      <w:r>
        <w:rPr>
          <w:sz w:val="22"/>
          <w:szCs w:val="22"/>
          <w:lang w:val="sr-Latn-CS"/>
        </w:rPr>
        <w:t>S obzirom na sve probleme koji utiču na proizvodnju i prodaju moramo biti zadovoljni i nadati se najboljem.</w:t>
      </w:r>
    </w:p>
    <w:p w:rsidR="00601C0E" w:rsidRDefault="00601C0E" w:rsidP="00601C0E">
      <w:pPr>
        <w:jc w:val="both"/>
        <w:rPr>
          <w:sz w:val="22"/>
          <w:szCs w:val="22"/>
          <w:lang w:val="sr-Latn-CS"/>
        </w:rPr>
      </w:pPr>
      <w:r>
        <w:rPr>
          <w:sz w:val="22"/>
          <w:szCs w:val="22"/>
          <w:lang w:val="sr-Latn-CS"/>
        </w:rPr>
        <w:t>Pro</w:t>
      </w:r>
      <w:r w:rsidR="00173F58">
        <w:rPr>
          <w:sz w:val="22"/>
          <w:szCs w:val="22"/>
          <w:lang w:val="sr-Latn-CS"/>
        </w:rPr>
        <w:t>izvodno finansijski plan za 2020</w:t>
      </w:r>
      <w:r>
        <w:rPr>
          <w:sz w:val="22"/>
          <w:szCs w:val="22"/>
          <w:lang w:val="sr-Latn-CS"/>
        </w:rPr>
        <w:t xml:space="preserve">.godinu stavljen je na glasanje te je donijeta sledeća: </w:t>
      </w:r>
    </w:p>
    <w:p w:rsidR="00601C0E" w:rsidRDefault="00601C0E" w:rsidP="00601C0E">
      <w:pPr>
        <w:jc w:val="both"/>
        <w:rPr>
          <w:sz w:val="22"/>
          <w:szCs w:val="22"/>
          <w:lang w:val="sr-Latn-CS"/>
        </w:rPr>
      </w:pPr>
    </w:p>
    <w:p w:rsidR="00173F58" w:rsidRDefault="00173F58" w:rsidP="00601C0E">
      <w:pPr>
        <w:jc w:val="both"/>
        <w:rPr>
          <w:b/>
          <w:bCs/>
          <w:sz w:val="22"/>
          <w:szCs w:val="22"/>
          <w:lang w:val="sr-Latn-CS"/>
        </w:rPr>
      </w:pPr>
    </w:p>
    <w:p w:rsidR="00173F58" w:rsidRDefault="00173F58" w:rsidP="00601C0E">
      <w:pPr>
        <w:jc w:val="both"/>
        <w:rPr>
          <w:b/>
          <w:bCs/>
          <w:sz w:val="22"/>
          <w:szCs w:val="22"/>
          <w:lang w:val="sr-Latn-CS"/>
        </w:rPr>
      </w:pPr>
    </w:p>
    <w:p w:rsidR="00173F58" w:rsidRDefault="00173F58" w:rsidP="00601C0E">
      <w:pPr>
        <w:jc w:val="both"/>
        <w:rPr>
          <w:b/>
          <w:bCs/>
          <w:sz w:val="22"/>
          <w:szCs w:val="22"/>
          <w:lang w:val="sr-Latn-CS"/>
        </w:rPr>
      </w:pPr>
    </w:p>
    <w:p w:rsidR="00173F58" w:rsidRDefault="00173F58" w:rsidP="00601C0E">
      <w:pPr>
        <w:jc w:val="both"/>
        <w:rPr>
          <w:b/>
          <w:bCs/>
          <w:sz w:val="22"/>
          <w:szCs w:val="22"/>
          <w:lang w:val="sr-Latn-CS"/>
        </w:rPr>
      </w:pPr>
    </w:p>
    <w:p w:rsidR="00173F58" w:rsidRDefault="00173F58" w:rsidP="00601C0E">
      <w:pPr>
        <w:jc w:val="both"/>
        <w:rPr>
          <w:b/>
          <w:bCs/>
          <w:sz w:val="22"/>
          <w:szCs w:val="22"/>
          <w:lang w:val="sr-Latn-CS"/>
        </w:rPr>
      </w:pPr>
    </w:p>
    <w:p w:rsidR="00601C0E" w:rsidRDefault="00601C0E" w:rsidP="00601C0E">
      <w:pPr>
        <w:jc w:val="both"/>
        <w:rPr>
          <w:b/>
          <w:bCs/>
          <w:sz w:val="22"/>
          <w:szCs w:val="22"/>
          <w:lang w:val="sr-Latn-CS"/>
        </w:rPr>
      </w:pPr>
      <w:r>
        <w:rPr>
          <w:b/>
          <w:bCs/>
          <w:sz w:val="22"/>
          <w:szCs w:val="22"/>
          <w:lang w:val="sr-Latn-CS"/>
        </w:rPr>
        <w:lastRenderedPageBreak/>
        <w:t>ODLUKA O US</w:t>
      </w:r>
      <w:r w:rsidR="00961593">
        <w:rPr>
          <w:b/>
          <w:bCs/>
          <w:sz w:val="22"/>
          <w:szCs w:val="22"/>
          <w:lang w:val="sr-Latn-CS"/>
        </w:rPr>
        <w:t>VAJANJU PLANA POSLOVANJA ZA 2020</w:t>
      </w:r>
      <w:r>
        <w:rPr>
          <w:b/>
          <w:bCs/>
          <w:sz w:val="22"/>
          <w:szCs w:val="22"/>
          <w:lang w:val="sr-Latn-CS"/>
        </w:rPr>
        <w:t>.godinu</w:t>
      </w:r>
    </w:p>
    <w:p w:rsidR="00601C0E" w:rsidRDefault="001700EB" w:rsidP="00601C0E">
      <w:pPr>
        <w:jc w:val="both"/>
        <w:rPr>
          <w:b/>
          <w:sz w:val="22"/>
          <w:szCs w:val="22"/>
          <w:lang w:val="sr-Latn-CS"/>
        </w:rPr>
      </w:pPr>
      <w:r>
        <w:rPr>
          <w:b/>
          <w:sz w:val="22"/>
          <w:szCs w:val="22"/>
          <w:lang w:val="sr-Latn-CS"/>
        </w:rPr>
        <w:t>(</w:t>
      </w:r>
      <w:r w:rsidR="00961593">
        <w:rPr>
          <w:b/>
          <w:sz w:val="22"/>
          <w:szCs w:val="22"/>
          <w:lang w:val="sr-Latn-CS"/>
        </w:rPr>
        <w:t xml:space="preserve"> broj : 01-601/20 od  16.10.2020</w:t>
      </w:r>
      <w:r w:rsidR="00601C0E">
        <w:rPr>
          <w:b/>
          <w:sz w:val="22"/>
          <w:szCs w:val="22"/>
          <w:lang w:val="sr-Latn-CS"/>
        </w:rPr>
        <w:t>.god.)</w:t>
      </w:r>
    </w:p>
    <w:p w:rsidR="00601C0E" w:rsidRDefault="00601C0E" w:rsidP="00601C0E">
      <w:pPr>
        <w:jc w:val="both"/>
        <w:rPr>
          <w:b/>
          <w:sz w:val="22"/>
          <w:szCs w:val="22"/>
          <w:lang w:val="sr-Latn-CS"/>
        </w:rPr>
      </w:pPr>
    </w:p>
    <w:p w:rsidR="004F5912" w:rsidRDefault="00B07514" w:rsidP="00B07514">
      <w:pPr>
        <w:rPr>
          <w:b/>
          <w:sz w:val="22"/>
          <w:szCs w:val="22"/>
          <w:lang w:val="sr-Latn-CS"/>
        </w:rPr>
      </w:pPr>
      <w:r w:rsidRPr="007D722F">
        <w:rPr>
          <w:b/>
          <w:sz w:val="22"/>
          <w:szCs w:val="22"/>
          <w:lang w:val="sr-Latn-CS"/>
        </w:rPr>
        <w:t xml:space="preserve">Ova odluka se usvaja većinom glasova na način da su svi akcionari glasali ZA </w:t>
      </w:r>
    </w:p>
    <w:p w:rsidR="00B07514" w:rsidRDefault="00B07514" w:rsidP="00B07514">
      <w:pPr>
        <w:rPr>
          <w:sz w:val="22"/>
          <w:szCs w:val="22"/>
          <w:lang w:val="sr-Latn-CS"/>
        </w:rPr>
      </w:pPr>
      <w:r w:rsidRPr="007D722F">
        <w:rPr>
          <w:b/>
          <w:sz w:val="22"/>
          <w:szCs w:val="22"/>
          <w:lang w:val="sr-Latn-CS"/>
        </w:rPr>
        <w:t>osim Bobar Banka AD.Bijeljina-u stečaju</w:t>
      </w:r>
      <w:r w:rsidR="004B6C1E">
        <w:rPr>
          <w:b/>
          <w:sz w:val="22"/>
          <w:szCs w:val="22"/>
          <w:lang w:val="sr-Latn-CS"/>
        </w:rPr>
        <w:t xml:space="preserve"> i FOND ZA RESTITUCIJU AD Banja Luka, </w:t>
      </w:r>
      <w:r w:rsidRPr="007D722F">
        <w:rPr>
          <w:b/>
          <w:sz w:val="22"/>
          <w:szCs w:val="22"/>
          <w:lang w:val="sr-Latn-CS"/>
        </w:rPr>
        <w:t xml:space="preserve"> koji su uzdržani od glasanja. (pismenim putem glasali</w:t>
      </w:r>
      <w:r>
        <w:rPr>
          <w:sz w:val="22"/>
          <w:szCs w:val="22"/>
          <w:lang w:val="sr-Latn-CS"/>
        </w:rPr>
        <w:t>).</w:t>
      </w:r>
    </w:p>
    <w:p w:rsidR="004F5912" w:rsidRDefault="004F5912" w:rsidP="004F5912">
      <w:pPr>
        <w:jc w:val="both"/>
        <w:rPr>
          <w:sz w:val="22"/>
          <w:szCs w:val="22"/>
          <w:lang w:val="sr-Latn-CS"/>
        </w:rPr>
      </w:pPr>
    </w:p>
    <w:p w:rsidR="004F5912" w:rsidRPr="006251AB" w:rsidRDefault="004F5912" w:rsidP="004F5912">
      <w:pPr>
        <w:jc w:val="both"/>
        <w:rPr>
          <w:sz w:val="22"/>
          <w:szCs w:val="22"/>
          <w:lang w:val="sr-Latn-CS"/>
        </w:rPr>
      </w:pPr>
      <w:r w:rsidRPr="006251AB">
        <w:rPr>
          <w:sz w:val="22"/>
          <w:szCs w:val="22"/>
          <w:lang w:val="sr-Latn-CS"/>
        </w:rPr>
        <w:t>Odluka se usvaja većinom glasova.</w:t>
      </w:r>
    </w:p>
    <w:p w:rsidR="000416B4" w:rsidRPr="006251AB" w:rsidRDefault="000416B4" w:rsidP="000416B4">
      <w:pPr>
        <w:jc w:val="both"/>
        <w:rPr>
          <w:sz w:val="22"/>
          <w:szCs w:val="22"/>
          <w:lang w:val="sr-Latn-CS"/>
        </w:rPr>
      </w:pPr>
      <w:r w:rsidRPr="006251AB">
        <w:rPr>
          <w:sz w:val="22"/>
          <w:szCs w:val="22"/>
          <w:lang w:val="sr-Latn-CS"/>
        </w:rPr>
        <w:t>Odluka stupa na snagu danom donošenja.</w:t>
      </w:r>
    </w:p>
    <w:p w:rsidR="004F5912" w:rsidRDefault="004F5912" w:rsidP="00A922C3">
      <w:pPr>
        <w:jc w:val="both"/>
        <w:rPr>
          <w:sz w:val="22"/>
          <w:szCs w:val="22"/>
          <w:lang w:val="sr-Latn-CS"/>
        </w:rPr>
      </w:pPr>
    </w:p>
    <w:p w:rsidR="00B225AC" w:rsidRDefault="004C2E2B" w:rsidP="00A922C3">
      <w:pPr>
        <w:jc w:val="both"/>
        <w:rPr>
          <w:sz w:val="22"/>
          <w:szCs w:val="22"/>
          <w:lang w:val="sr-Latn-CS"/>
        </w:rPr>
      </w:pPr>
      <w:r>
        <w:rPr>
          <w:sz w:val="22"/>
          <w:szCs w:val="22"/>
          <w:lang w:val="sr-Latn-CS"/>
        </w:rPr>
        <w:t>Pod tekućim pitanjima</w:t>
      </w:r>
      <w:r w:rsidR="00173F58">
        <w:rPr>
          <w:sz w:val="22"/>
          <w:szCs w:val="22"/>
          <w:lang w:val="sr-Latn-CS"/>
        </w:rPr>
        <w:t xml:space="preserve"> javio se g-din Dražen Avramović, član Upravnog odbora i akcionar, koji je naglasio da ima pozitivan stav o radu Društva i svih radnika a posebno radom novog menadžmenta. Prodaja je zadovoljavajuća, redovnost isplate plata radnika ohrabruje, mada to ovde do sada nije bio problem Plate jesu male ali su ipak značajno povećane sa tendencijom rasta ličnog dohotka u narednoj godini. Posebno je naglasio činjenicu da je ove godine konačno riješena i koncesija koju smo dobili na 23 godine a na osnovu procijenjenih rezervi minerqalne sirovine (gline). Takođe postoji prostor za širenje na zamljištu koje pripada PD Semberiji odnosno u nadležnosti je Ministar</w:t>
      </w:r>
      <w:r w:rsidR="007A10B2">
        <w:rPr>
          <w:sz w:val="22"/>
          <w:szCs w:val="22"/>
          <w:lang w:val="sr-Latn-CS"/>
        </w:rPr>
        <w:t>stva poljoprivrede, koja je odličnog kvaliteta kao mineralna sirovina za proizvodnju bloka a za njih predstavlja poljoprivredno zemljište sedme klase bez skoro ikakve mogućnosti za upotrebu u svrhe poljoprivrednog zemljišta. Koncesija je velika stvar za Društvo da bi nas banke i potencijalni investitori shvatili ozbiljno. Cilj je i obnavljanje ljudskih resursa u smislu zapošljavanja mladih ljudi, na čemu se več ove godine uveliko i radi</w:t>
      </w:r>
      <w:r w:rsidR="007F6932">
        <w:rPr>
          <w:sz w:val="22"/>
          <w:szCs w:val="22"/>
          <w:lang w:val="sr-Latn-CS"/>
        </w:rPr>
        <w:t xml:space="preserve">. </w:t>
      </w:r>
      <w:r w:rsidR="007A10B2">
        <w:rPr>
          <w:sz w:val="22"/>
          <w:szCs w:val="22"/>
          <w:lang w:val="sr-Latn-CS"/>
        </w:rPr>
        <w:t>Pohvala i akcionarima koji su spremni da razumiju probleme sa kojima se Društvo svakodnevno suočava.</w:t>
      </w:r>
    </w:p>
    <w:p w:rsidR="007A10B2" w:rsidRDefault="007A10B2" w:rsidP="00A922C3">
      <w:pPr>
        <w:jc w:val="both"/>
        <w:rPr>
          <w:sz w:val="22"/>
          <w:szCs w:val="22"/>
          <w:lang w:val="sr-Latn-CS"/>
        </w:rPr>
      </w:pPr>
    </w:p>
    <w:p w:rsidR="00B225AC" w:rsidRDefault="007F6879" w:rsidP="00A922C3">
      <w:pPr>
        <w:jc w:val="both"/>
        <w:rPr>
          <w:sz w:val="22"/>
          <w:szCs w:val="22"/>
          <w:lang w:val="sr-Latn-CS"/>
        </w:rPr>
      </w:pPr>
      <w:r>
        <w:rPr>
          <w:sz w:val="22"/>
          <w:szCs w:val="22"/>
          <w:lang w:val="sr-Latn-CS"/>
        </w:rPr>
        <w:t>Svi prisutni akcionari su javno glasali</w:t>
      </w:r>
      <w:r w:rsidR="00617D1A">
        <w:rPr>
          <w:sz w:val="22"/>
          <w:szCs w:val="22"/>
          <w:lang w:val="sr-Latn-CS"/>
        </w:rPr>
        <w:t xml:space="preserve"> po svim tačkama dnevnog reda</w:t>
      </w:r>
      <w:r w:rsidR="000416B4">
        <w:rPr>
          <w:sz w:val="22"/>
          <w:szCs w:val="22"/>
          <w:lang w:val="sr-Latn-CS"/>
        </w:rPr>
        <w:t xml:space="preserve">. </w:t>
      </w:r>
    </w:p>
    <w:p w:rsidR="007A10B2" w:rsidRDefault="007A10B2" w:rsidP="00A922C3">
      <w:pPr>
        <w:jc w:val="both"/>
        <w:rPr>
          <w:sz w:val="22"/>
          <w:szCs w:val="22"/>
          <w:lang w:val="sr-Latn-CS"/>
        </w:rPr>
      </w:pPr>
      <w:r>
        <w:rPr>
          <w:sz w:val="22"/>
          <w:szCs w:val="22"/>
          <w:lang w:val="sr-Latn-CS"/>
        </w:rPr>
        <w:t>Glasanja pismenim putem su navedena i obrazložena u ovom Izvodu iz zapisnika.</w:t>
      </w:r>
    </w:p>
    <w:p w:rsidR="004F5912" w:rsidRDefault="004F5912" w:rsidP="00A922C3">
      <w:pPr>
        <w:jc w:val="both"/>
        <w:rPr>
          <w:sz w:val="22"/>
          <w:szCs w:val="22"/>
          <w:lang w:val="sr-Latn-CS"/>
        </w:rPr>
      </w:pPr>
    </w:p>
    <w:p w:rsidR="00DF26EE" w:rsidRDefault="004C2E2B" w:rsidP="00A922C3">
      <w:pPr>
        <w:jc w:val="both"/>
        <w:rPr>
          <w:sz w:val="22"/>
          <w:szCs w:val="22"/>
          <w:lang w:val="sr-Latn-CS"/>
        </w:rPr>
      </w:pPr>
      <w:r>
        <w:rPr>
          <w:sz w:val="22"/>
          <w:szCs w:val="22"/>
          <w:lang w:val="sr-Latn-CS"/>
        </w:rPr>
        <w:t>Sjed</w:t>
      </w:r>
      <w:r w:rsidR="008B1BDA">
        <w:rPr>
          <w:sz w:val="22"/>
          <w:szCs w:val="22"/>
          <w:lang w:val="sr-Latn-CS"/>
        </w:rPr>
        <w:t>nica je završena istog dana u 13</w:t>
      </w:r>
      <w:r w:rsidR="0080050A">
        <w:rPr>
          <w:sz w:val="22"/>
          <w:szCs w:val="22"/>
          <w:lang w:val="sr-Latn-CS"/>
        </w:rPr>
        <w:t>.45</w:t>
      </w:r>
      <w:r>
        <w:rPr>
          <w:sz w:val="22"/>
          <w:szCs w:val="22"/>
          <w:lang w:val="sr-Latn-CS"/>
        </w:rPr>
        <w:t xml:space="preserve"> časova.</w:t>
      </w:r>
    </w:p>
    <w:p w:rsidR="00DF26EE" w:rsidRDefault="00DF26EE" w:rsidP="00A922C3">
      <w:pPr>
        <w:jc w:val="both"/>
        <w:rPr>
          <w:sz w:val="22"/>
          <w:szCs w:val="22"/>
          <w:lang w:val="sr-Latn-CS"/>
        </w:rPr>
      </w:pPr>
    </w:p>
    <w:tbl>
      <w:tblPr>
        <w:tblW w:w="0" w:type="auto"/>
        <w:tblLook w:val="04A0"/>
      </w:tblPr>
      <w:tblGrid>
        <w:gridCol w:w="4428"/>
        <w:gridCol w:w="4428"/>
      </w:tblGrid>
      <w:tr w:rsidR="00DF26EE" w:rsidRPr="00EC0532" w:rsidTr="00EC0532">
        <w:tc>
          <w:tcPr>
            <w:tcW w:w="4428" w:type="dxa"/>
            <w:shd w:val="clear" w:color="auto" w:fill="auto"/>
          </w:tcPr>
          <w:p w:rsidR="00DF26EE" w:rsidRPr="00EC0532" w:rsidRDefault="00DF26EE" w:rsidP="00EC0532">
            <w:pPr>
              <w:jc w:val="center"/>
              <w:rPr>
                <w:sz w:val="22"/>
                <w:szCs w:val="22"/>
                <w:lang w:val="sr-Latn-CS"/>
              </w:rPr>
            </w:pPr>
            <w:r w:rsidRPr="00EC0532">
              <w:rPr>
                <w:b/>
                <w:sz w:val="22"/>
                <w:szCs w:val="22"/>
                <w:lang w:val="sr-Latn-CS"/>
              </w:rPr>
              <w:t>Zapisničar</w:t>
            </w:r>
          </w:p>
        </w:tc>
        <w:tc>
          <w:tcPr>
            <w:tcW w:w="4428" w:type="dxa"/>
            <w:shd w:val="clear" w:color="auto" w:fill="auto"/>
          </w:tcPr>
          <w:p w:rsidR="00DF26EE" w:rsidRPr="00EC0532" w:rsidRDefault="00DF26EE" w:rsidP="00EC0532">
            <w:pPr>
              <w:jc w:val="center"/>
              <w:rPr>
                <w:sz w:val="22"/>
                <w:szCs w:val="22"/>
                <w:lang w:val="sr-Latn-CS"/>
              </w:rPr>
            </w:pPr>
            <w:r w:rsidRPr="00EC0532">
              <w:rPr>
                <w:b/>
                <w:sz w:val="22"/>
                <w:szCs w:val="22"/>
                <w:lang w:val="sr-Latn-CS"/>
              </w:rPr>
              <w:t>Ovjerivači zapisnika</w:t>
            </w:r>
          </w:p>
        </w:tc>
      </w:tr>
      <w:tr w:rsidR="00DF26EE" w:rsidRPr="00EC0532" w:rsidTr="00EC0532">
        <w:tc>
          <w:tcPr>
            <w:tcW w:w="4428" w:type="dxa"/>
            <w:shd w:val="clear" w:color="auto" w:fill="auto"/>
          </w:tcPr>
          <w:p w:rsidR="00DF26EE" w:rsidRPr="00EC0532" w:rsidRDefault="00DF26EE" w:rsidP="00EC0532">
            <w:pPr>
              <w:jc w:val="center"/>
              <w:rPr>
                <w:sz w:val="22"/>
                <w:szCs w:val="22"/>
                <w:lang w:val="sr-Latn-CS"/>
              </w:rPr>
            </w:pPr>
            <w:r w:rsidRPr="00EC0532">
              <w:rPr>
                <w:b/>
                <w:sz w:val="22"/>
                <w:szCs w:val="22"/>
                <w:lang w:val="sr-Latn-CS"/>
              </w:rPr>
              <w:t>______________________</w:t>
            </w:r>
          </w:p>
        </w:tc>
        <w:tc>
          <w:tcPr>
            <w:tcW w:w="4428" w:type="dxa"/>
            <w:shd w:val="clear" w:color="auto" w:fill="auto"/>
          </w:tcPr>
          <w:p w:rsidR="00DF26EE" w:rsidRPr="00EC0532" w:rsidRDefault="00DF26EE" w:rsidP="00EC0532">
            <w:pPr>
              <w:jc w:val="center"/>
              <w:rPr>
                <w:sz w:val="22"/>
                <w:szCs w:val="22"/>
                <w:lang w:val="sr-Latn-CS"/>
              </w:rPr>
            </w:pPr>
            <w:r w:rsidRPr="00EC0532">
              <w:rPr>
                <w:b/>
                <w:sz w:val="22"/>
                <w:szCs w:val="22"/>
                <w:lang w:val="sr-Latn-CS"/>
              </w:rPr>
              <w:t>______________________</w:t>
            </w:r>
          </w:p>
        </w:tc>
      </w:tr>
      <w:tr w:rsidR="00DF26EE" w:rsidRPr="00EC0532" w:rsidTr="00EC0532">
        <w:tc>
          <w:tcPr>
            <w:tcW w:w="4428" w:type="dxa"/>
            <w:shd w:val="clear" w:color="auto" w:fill="auto"/>
          </w:tcPr>
          <w:p w:rsidR="00DF26EE" w:rsidRPr="00EC0532" w:rsidRDefault="00BD6CA5" w:rsidP="00EC0532">
            <w:pPr>
              <w:jc w:val="center"/>
              <w:rPr>
                <w:sz w:val="22"/>
                <w:szCs w:val="22"/>
                <w:lang w:val="sr-Latn-CS"/>
              </w:rPr>
            </w:pPr>
            <w:r>
              <w:rPr>
                <w:b/>
                <w:sz w:val="22"/>
                <w:szCs w:val="22"/>
                <w:lang w:val="sr-Latn-CS"/>
              </w:rPr>
              <w:t>Aleksić Darko</w:t>
            </w:r>
          </w:p>
        </w:tc>
        <w:tc>
          <w:tcPr>
            <w:tcW w:w="4428" w:type="dxa"/>
            <w:shd w:val="clear" w:color="auto" w:fill="auto"/>
          </w:tcPr>
          <w:p w:rsidR="00DF26EE" w:rsidRPr="00EC0532" w:rsidRDefault="00DF26EE" w:rsidP="00EC0532">
            <w:pPr>
              <w:jc w:val="center"/>
              <w:rPr>
                <w:sz w:val="22"/>
                <w:szCs w:val="22"/>
                <w:lang w:val="sr-Latn-CS"/>
              </w:rPr>
            </w:pPr>
            <w:r w:rsidRPr="00EC0532">
              <w:rPr>
                <w:b/>
                <w:sz w:val="22"/>
                <w:szCs w:val="22"/>
                <w:lang w:val="sr-Latn-CS"/>
              </w:rPr>
              <w:t>Maksimović Zoran</w:t>
            </w:r>
          </w:p>
        </w:tc>
      </w:tr>
      <w:tr w:rsidR="00DF26EE" w:rsidRPr="00EC0532" w:rsidTr="00EC0532">
        <w:tc>
          <w:tcPr>
            <w:tcW w:w="4428" w:type="dxa"/>
            <w:shd w:val="clear" w:color="auto" w:fill="auto"/>
          </w:tcPr>
          <w:p w:rsidR="00DF26EE" w:rsidRPr="00EC0532" w:rsidRDefault="00DF26EE" w:rsidP="00EC0532">
            <w:pPr>
              <w:jc w:val="center"/>
              <w:rPr>
                <w:sz w:val="22"/>
                <w:szCs w:val="22"/>
                <w:lang w:val="sr-Latn-CS"/>
              </w:rPr>
            </w:pPr>
          </w:p>
        </w:tc>
        <w:tc>
          <w:tcPr>
            <w:tcW w:w="4428" w:type="dxa"/>
            <w:shd w:val="clear" w:color="auto" w:fill="auto"/>
          </w:tcPr>
          <w:p w:rsidR="00DF26EE" w:rsidRPr="00EC0532" w:rsidRDefault="00DF26EE" w:rsidP="00EC0532">
            <w:pPr>
              <w:jc w:val="center"/>
              <w:rPr>
                <w:sz w:val="22"/>
                <w:szCs w:val="22"/>
                <w:lang w:val="sr-Latn-CS"/>
              </w:rPr>
            </w:pPr>
            <w:r w:rsidRPr="00EC0532">
              <w:rPr>
                <w:b/>
                <w:sz w:val="22"/>
                <w:szCs w:val="22"/>
                <w:lang w:val="sr-Latn-CS"/>
              </w:rPr>
              <w:t>______________________</w:t>
            </w:r>
          </w:p>
        </w:tc>
      </w:tr>
      <w:tr w:rsidR="00DF26EE" w:rsidRPr="00EC0532" w:rsidTr="00EC0532">
        <w:tc>
          <w:tcPr>
            <w:tcW w:w="4428" w:type="dxa"/>
            <w:shd w:val="clear" w:color="auto" w:fill="auto"/>
          </w:tcPr>
          <w:p w:rsidR="00DF26EE" w:rsidRPr="00EC0532" w:rsidRDefault="00DF26EE" w:rsidP="00EC0532">
            <w:pPr>
              <w:jc w:val="center"/>
              <w:rPr>
                <w:sz w:val="22"/>
                <w:szCs w:val="22"/>
                <w:lang w:val="sr-Latn-CS"/>
              </w:rPr>
            </w:pPr>
          </w:p>
        </w:tc>
        <w:tc>
          <w:tcPr>
            <w:tcW w:w="4428" w:type="dxa"/>
            <w:shd w:val="clear" w:color="auto" w:fill="auto"/>
          </w:tcPr>
          <w:p w:rsidR="00DF26EE" w:rsidRPr="00EC0532" w:rsidRDefault="00DF26EE" w:rsidP="00EC0532">
            <w:pPr>
              <w:jc w:val="center"/>
              <w:rPr>
                <w:b/>
                <w:sz w:val="22"/>
                <w:szCs w:val="22"/>
                <w:lang w:val="sr-Latn-CS"/>
              </w:rPr>
            </w:pPr>
            <w:r w:rsidRPr="00EC0532">
              <w:rPr>
                <w:b/>
                <w:sz w:val="22"/>
                <w:szCs w:val="22"/>
                <w:lang w:val="sr-Latn-CS"/>
              </w:rPr>
              <w:t>Stanojević Milenko</w:t>
            </w:r>
          </w:p>
        </w:tc>
      </w:tr>
    </w:tbl>
    <w:p w:rsidR="00755860" w:rsidRPr="00724C6C" w:rsidRDefault="00755860" w:rsidP="00DF26EE">
      <w:pPr>
        <w:jc w:val="both"/>
        <w:rPr>
          <w:b/>
          <w:sz w:val="22"/>
          <w:szCs w:val="22"/>
          <w:lang w:val="sr-Latn-CS"/>
        </w:rPr>
      </w:pPr>
      <w:r>
        <w:rPr>
          <w:b/>
          <w:sz w:val="22"/>
          <w:szCs w:val="22"/>
          <w:lang w:val="sr-Latn-CS"/>
        </w:rPr>
        <w:tab/>
      </w:r>
      <w:r>
        <w:rPr>
          <w:b/>
          <w:sz w:val="22"/>
          <w:szCs w:val="22"/>
          <w:lang w:val="sr-Latn-CS"/>
        </w:rPr>
        <w:tab/>
      </w:r>
      <w:r>
        <w:rPr>
          <w:b/>
          <w:sz w:val="22"/>
          <w:szCs w:val="22"/>
          <w:lang w:val="sr-Latn-CS"/>
        </w:rPr>
        <w:tab/>
      </w:r>
      <w:r w:rsidR="004C2E2B">
        <w:rPr>
          <w:b/>
          <w:sz w:val="22"/>
          <w:szCs w:val="22"/>
          <w:lang w:val="sr-Latn-CS"/>
        </w:rPr>
        <w:t xml:space="preserve">                                              </w:t>
      </w:r>
      <w:r>
        <w:rPr>
          <w:b/>
          <w:sz w:val="22"/>
          <w:szCs w:val="22"/>
          <w:lang w:val="sr-Latn-CS"/>
        </w:rPr>
        <w:tab/>
      </w:r>
    </w:p>
    <w:p w:rsidR="004C2E2B" w:rsidRDefault="00B16D62" w:rsidP="00DF26EE">
      <w:pPr>
        <w:jc w:val="center"/>
        <w:rPr>
          <w:b/>
          <w:sz w:val="22"/>
          <w:szCs w:val="22"/>
          <w:lang w:val="sr-Latn-CS"/>
        </w:rPr>
      </w:pPr>
      <w:r>
        <w:rPr>
          <w:b/>
          <w:sz w:val="22"/>
          <w:szCs w:val="22"/>
          <w:lang w:val="sr-Latn-CS"/>
        </w:rPr>
        <w:t>Predsjedavajući</w:t>
      </w:r>
      <w:r w:rsidR="004C2E2B">
        <w:rPr>
          <w:b/>
          <w:sz w:val="22"/>
          <w:szCs w:val="22"/>
          <w:lang w:val="sr-Latn-CS"/>
        </w:rPr>
        <w:t xml:space="preserve"> SA</w:t>
      </w:r>
    </w:p>
    <w:p w:rsidR="00094009" w:rsidRDefault="00724C6C" w:rsidP="00DF26EE">
      <w:pPr>
        <w:jc w:val="center"/>
        <w:rPr>
          <w:b/>
          <w:sz w:val="22"/>
          <w:szCs w:val="22"/>
          <w:lang w:val="sr-Latn-CS"/>
        </w:rPr>
      </w:pPr>
      <w:r>
        <w:rPr>
          <w:b/>
          <w:sz w:val="22"/>
          <w:szCs w:val="22"/>
          <w:lang w:val="sr-Latn-CS"/>
        </w:rPr>
        <w:t>___________________</w:t>
      </w:r>
    </w:p>
    <w:p w:rsidR="00094009" w:rsidRPr="00724C6C" w:rsidRDefault="004F5912" w:rsidP="004F5912">
      <w:pPr>
        <w:rPr>
          <w:b/>
          <w:sz w:val="22"/>
          <w:szCs w:val="22"/>
          <w:lang w:val="sr-Latn-CS"/>
        </w:rPr>
      </w:pPr>
      <w:r>
        <w:rPr>
          <w:b/>
          <w:sz w:val="22"/>
          <w:szCs w:val="22"/>
          <w:lang w:val="sr-Latn-CS"/>
        </w:rPr>
        <w:t xml:space="preserve">                                                                  </w:t>
      </w:r>
      <w:r w:rsidR="00BD6CA5">
        <w:rPr>
          <w:b/>
          <w:sz w:val="22"/>
          <w:szCs w:val="22"/>
          <w:lang w:val="sr-Latn-CS"/>
        </w:rPr>
        <w:t>Daniel Bojić</w:t>
      </w:r>
    </w:p>
    <w:sectPr w:rsidR="00094009" w:rsidRPr="00724C6C" w:rsidSect="00D81480">
      <w:pgSz w:w="12240" w:h="15840"/>
      <w:pgMar w:top="1080" w:right="1800" w:bottom="90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Unicode MS"/>
    <w:charset w:val="80"/>
    <w:family w:val="swiss"/>
    <w:pitch w:val="variable"/>
    <w:sig w:usb0="00000000" w:usb1="00000000" w:usb2="00000000" w:usb3="00000000" w:csb0="00000000" w:csb1="00000000"/>
  </w:font>
  <w:font w:name="Droid Sans Fallback">
    <w:altName w:val="MS Mincho"/>
    <w:charset w:val="80"/>
    <w:family w:val="auto"/>
    <w:pitch w:val="variable"/>
    <w:sig w:usb0="00000000" w:usb1="00000000" w:usb2="00000000" w:usb3="00000000" w:csb0="00000000" w:csb1="00000000"/>
  </w:font>
  <w:font w:name="FreeSans">
    <w:altName w:val="MS Mincho"/>
    <w:charset w:val="80"/>
    <w:family w:val="auto"/>
    <w:pitch w:val="variable"/>
    <w:sig w:usb0="00000000" w:usb1="00000000" w:usb2="00000000" w:usb3="00000000" w:csb0="00000000" w:csb1="00000000"/>
  </w:font>
  <w:font w:name="OpenSymbol">
    <w:altName w:val="Arial Unicode MS"/>
    <w:charset w:val="80"/>
    <w:family w:val="auto"/>
    <w:pitch w:val="default"/>
    <w:sig w:usb0="00000000" w:usb1="00000000" w:usb2="00000000" w:usb3="00000000" w:csb0="0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nsid w:val="00000004"/>
    <w:multiLevelType w:val="multilevel"/>
    <w:tmpl w:val="00000004"/>
    <w:name w:val="WW8Num4"/>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B70BAE"/>
    <w:multiLevelType w:val="hybridMultilevel"/>
    <w:tmpl w:val="10420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7F3F22"/>
    <w:multiLevelType w:val="hybridMultilevel"/>
    <w:tmpl w:val="97C29024"/>
    <w:lvl w:ilvl="0" w:tplc="5E1858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854A8E"/>
    <w:multiLevelType w:val="hybridMultilevel"/>
    <w:tmpl w:val="1858297E"/>
    <w:lvl w:ilvl="0" w:tplc="76DC3F7C">
      <w:start w:val="2"/>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7">
    <w:nsid w:val="334A618F"/>
    <w:multiLevelType w:val="hybridMultilevel"/>
    <w:tmpl w:val="B6741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6F7A67"/>
    <w:multiLevelType w:val="hybridMultilevel"/>
    <w:tmpl w:val="00A640E2"/>
    <w:lvl w:ilvl="0" w:tplc="D5BC2C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B54D84"/>
    <w:multiLevelType w:val="hybridMultilevel"/>
    <w:tmpl w:val="F7E80478"/>
    <w:lvl w:ilvl="0" w:tplc="B2EA30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835640"/>
    <w:multiLevelType w:val="hybridMultilevel"/>
    <w:tmpl w:val="B7CEE584"/>
    <w:lvl w:ilvl="0" w:tplc="2F728A3C">
      <w:start w:val="2"/>
      <w:numFmt w:val="bullet"/>
      <w:lvlText w:val="-"/>
      <w:lvlJc w:val="left"/>
      <w:pPr>
        <w:ind w:left="675" w:hanging="360"/>
      </w:pPr>
      <w:rPr>
        <w:rFonts w:ascii="Times New Roman" w:eastAsia="Times New Roman" w:hAnsi="Times New Roman" w:cs="Times New Roman"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11">
    <w:nsid w:val="561C45DB"/>
    <w:multiLevelType w:val="hybridMultilevel"/>
    <w:tmpl w:val="AD6A6182"/>
    <w:lvl w:ilvl="0" w:tplc="76DC3F7C">
      <w:start w:val="2"/>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2">
    <w:nsid w:val="5D4B3F0C"/>
    <w:multiLevelType w:val="hybridMultilevel"/>
    <w:tmpl w:val="5EE85FB8"/>
    <w:lvl w:ilvl="0" w:tplc="2C729F86">
      <w:start w:val="2"/>
      <w:numFmt w:val="bullet"/>
      <w:lvlText w:val="-"/>
      <w:lvlJc w:val="left"/>
      <w:pPr>
        <w:ind w:left="675" w:hanging="360"/>
      </w:pPr>
      <w:rPr>
        <w:rFonts w:ascii="Times New Roman" w:eastAsia="Times New Roman" w:hAnsi="Times New Roman" w:cs="Times New Roman"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13">
    <w:nsid w:val="65FD5D47"/>
    <w:multiLevelType w:val="hybridMultilevel"/>
    <w:tmpl w:val="10420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253FAA"/>
    <w:multiLevelType w:val="singleLevel"/>
    <w:tmpl w:val="00000003"/>
    <w:lvl w:ilvl="0">
      <w:start w:val="1"/>
      <w:numFmt w:val="decimal"/>
      <w:lvlText w:val="%1."/>
      <w:lvlJc w:val="left"/>
      <w:pPr>
        <w:tabs>
          <w:tab w:val="num" w:pos="720"/>
        </w:tabs>
        <w:ind w:left="720" w:hanging="360"/>
      </w:pPr>
    </w:lvl>
  </w:abstractNum>
  <w:abstractNum w:abstractNumId="15">
    <w:nsid w:val="70430730"/>
    <w:multiLevelType w:val="hybridMultilevel"/>
    <w:tmpl w:val="5B2612A4"/>
    <w:lvl w:ilvl="0" w:tplc="4DB45B34">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DD0D37"/>
    <w:multiLevelType w:val="hybridMultilevel"/>
    <w:tmpl w:val="4B8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063A74"/>
    <w:multiLevelType w:val="hybridMultilevel"/>
    <w:tmpl w:val="AD6A6182"/>
    <w:lvl w:ilvl="0" w:tplc="76DC3F7C">
      <w:start w:val="2"/>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num w:numId="1">
    <w:abstractNumId w:val="0"/>
  </w:num>
  <w:num w:numId="2">
    <w:abstractNumId w:val="1"/>
  </w:num>
  <w:num w:numId="3">
    <w:abstractNumId w:val="2"/>
  </w:num>
  <w:num w:numId="4">
    <w:abstractNumId w:val="3"/>
  </w:num>
  <w:num w:numId="5">
    <w:abstractNumId w:val="6"/>
  </w:num>
  <w:num w:numId="6">
    <w:abstractNumId w:val="12"/>
  </w:num>
  <w:num w:numId="7">
    <w:abstractNumId w:val="10"/>
  </w:num>
  <w:num w:numId="8">
    <w:abstractNumId w:val="8"/>
  </w:num>
  <w:num w:numId="9">
    <w:abstractNumId w:val="9"/>
  </w:num>
  <w:num w:numId="10">
    <w:abstractNumId w:val="16"/>
  </w:num>
  <w:num w:numId="11">
    <w:abstractNumId w:val="15"/>
  </w:num>
  <w:num w:numId="12">
    <w:abstractNumId w:val="17"/>
  </w:num>
  <w:num w:numId="13">
    <w:abstractNumId w:val="11"/>
  </w:num>
  <w:num w:numId="14">
    <w:abstractNumId w:val="14"/>
  </w:num>
  <w:num w:numId="15">
    <w:abstractNumId w:val="5"/>
  </w:num>
  <w:num w:numId="16">
    <w:abstractNumId w:val="13"/>
  </w:num>
  <w:num w:numId="17">
    <w:abstractNumId w:val="4"/>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B16D62"/>
    <w:rsid w:val="0000517B"/>
    <w:rsid w:val="00021C9E"/>
    <w:rsid w:val="00025419"/>
    <w:rsid w:val="00032647"/>
    <w:rsid w:val="000416B4"/>
    <w:rsid w:val="00046C8B"/>
    <w:rsid w:val="00054333"/>
    <w:rsid w:val="00060679"/>
    <w:rsid w:val="00076EF3"/>
    <w:rsid w:val="00094009"/>
    <w:rsid w:val="000A0DE0"/>
    <w:rsid w:val="000A361F"/>
    <w:rsid w:val="000A396A"/>
    <w:rsid w:val="000A659C"/>
    <w:rsid w:val="000D7BA8"/>
    <w:rsid w:val="000F1FCA"/>
    <w:rsid w:val="0010612F"/>
    <w:rsid w:val="00130A15"/>
    <w:rsid w:val="001316C5"/>
    <w:rsid w:val="00134B99"/>
    <w:rsid w:val="00144A04"/>
    <w:rsid w:val="00145872"/>
    <w:rsid w:val="001700EB"/>
    <w:rsid w:val="00173F58"/>
    <w:rsid w:val="00176F78"/>
    <w:rsid w:val="0019443C"/>
    <w:rsid w:val="001954B4"/>
    <w:rsid w:val="001A4561"/>
    <w:rsid w:val="001D56E8"/>
    <w:rsid w:val="001D7AF7"/>
    <w:rsid w:val="001D7F31"/>
    <w:rsid w:val="001E17D1"/>
    <w:rsid w:val="001E473B"/>
    <w:rsid w:val="001E6A9C"/>
    <w:rsid w:val="001E7512"/>
    <w:rsid w:val="001F51C2"/>
    <w:rsid w:val="001F7DBD"/>
    <w:rsid w:val="00201DA4"/>
    <w:rsid w:val="0021510A"/>
    <w:rsid w:val="00222AFD"/>
    <w:rsid w:val="002367A3"/>
    <w:rsid w:val="002425F9"/>
    <w:rsid w:val="00244175"/>
    <w:rsid w:val="00251CD9"/>
    <w:rsid w:val="0026074E"/>
    <w:rsid w:val="002612B5"/>
    <w:rsid w:val="00272198"/>
    <w:rsid w:val="00284378"/>
    <w:rsid w:val="00285767"/>
    <w:rsid w:val="00291AA0"/>
    <w:rsid w:val="002975F1"/>
    <w:rsid w:val="002A205B"/>
    <w:rsid w:val="002A6A9D"/>
    <w:rsid w:val="002B261E"/>
    <w:rsid w:val="002E3ED3"/>
    <w:rsid w:val="002E7935"/>
    <w:rsid w:val="002F7118"/>
    <w:rsid w:val="003048E5"/>
    <w:rsid w:val="00320A9A"/>
    <w:rsid w:val="003326A2"/>
    <w:rsid w:val="00335351"/>
    <w:rsid w:val="00341E4F"/>
    <w:rsid w:val="00345844"/>
    <w:rsid w:val="0034715B"/>
    <w:rsid w:val="00360546"/>
    <w:rsid w:val="00370DC2"/>
    <w:rsid w:val="003909A4"/>
    <w:rsid w:val="00391771"/>
    <w:rsid w:val="003A4DD9"/>
    <w:rsid w:val="003B05CB"/>
    <w:rsid w:val="003B12D7"/>
    <w:rsid w:val="003C027F"/>
    <w:rsid w:val="003C1047"/>
    <w:rsid w:val="003D2BC3"/>
    <w:rsid w:val="003D36A3"/>
    <w:rsid w:val="003E1A2A"/>
    <w:rsid w:val="003E1EF2"/>
    <w:rsid w:val="003E37A7"/>
    <w:rsid w:val="003E3BF3"/>
    <w:rsid w:val="003F2222"/>
    <w:rsid w:val="003F3CAA"/>
    <w:rsid w:val="003F6DB1"/>
    <w:rsid w:val="003F76B8"/>
    <w:rsid w:val="004072B1"/>
    <w:rsid w:val="00420BC9"/>
    <w:rsid w:val="004261A3"/>
    <w:rsid w:val="004278D3"/>
    <w:rsid w:val="00434F42"/>
    <w:rsid w:val="00443CA0"/>
    <w:rsid w:val="00460477"/>
    <w:rsid w:val="00464457"/>
    <w:rsid w:val="00471CBD"/>
    <w:rsid w:val="00472872"/>
    <w:rsid w:val="004909A9"/>
    <w:rsid w:val="004919BE"/>
    <w:rsid w:val="00495FDB"/>
    <w:rsid w:val="004A0985"/>
    <w:rsid w:val="004B3D34"/>
    <w:rsid w:val="004B6C1E"/>
    <w:rsid w:val="004C2E2B"/>
    <w:rsid w:val="004C3821"/>
    <w:rsid w:val="004C38F2"/>
    <w:rsid w:val="004E1AC3"/>
    <w:rsid w:val="004F5912"/>
    <w:rsid w:val="00503E51"/>
    <w:rsid w:val="00506437"/>
    <w:rsid w:val="00510857"/>
    <w:rsid w:val="0051329C"/>
    <w:rsid w:val="00520BE1"/>
    <w:rsid w:val="00521C4B"/>
    <w:rsid w:val="00536238"/>
    <w:rsid w:val="00540FC5"/>
    <w:rsid w:val="00544DEE"/>
    <w:rsid w:val="00546613"/>
    <w:rsid w:val="005718FF"/>
    <w:rsid w:val="00576181"/>
    <w:rsid w:val="005828E5"/>
    <w:rsid w:val="00593D56"/>
    <w:rsid w:val="005B6CA3"/>
    <w:rsid w:val="005D2B28"/>
    <w:rsid w:val="005D370E"/>
    <w:rsid w:val="005D4F6C"/>
    <w:rsid w:val="005E0917"/>
    <w:rsid w:val="005F6A6E"/>
    <w:rsid w:val="00601C0E"/>
    <w:rsid w:val="00601C36"/>
    <w:rsid w:val="006054FF"/>
    <w:rsid w:val="0060773C"/>
    <w:rsid w:val="00617D1A"/>
    <w:rsid w:val="006202D5"/>
    <w:rsid w:val="006251AB"/>
    <w:rsid w:val="00637357"/>
    <w:rsid w:val="006378D0"/>
    <w:rsid w:val="00641534"/>
    <w:rsid w:val="006426BB"/>
    <w:rsid w:val="00650390"/>
    <w:rsid w:val="0065639B"/>
    <w:rsid w:val="00663B9A"/>
    <w:rsid w:val="00663EB4"/>
    <w:rsid w:val="00684C65"/>
    <w:rsid w:val="006A5613"/>
    <w:rsid w:val="006C2348"/>
    <w:rsid w:val="006C384B"/>
    <w:rsid w:val="006C78F8"/>
    <w:rsid w:val="006D5D5C"/>
    <w:rsid w:val="006F3503"/>
    <w:rsid w:val="006F4BBF"/>
    <w:rsid w:val="006F6509"/>
    <w:rsid w:val="0070093E"/>
    <w:rsid w:val="00702503"/>
    <w:rsid w:val="00704585"/>
    <w:rsid w:val="007101B6"/>
    <w:rsid w:val="00714BCC"/>
    <w:rsid w:val="007166EC"/>
    <w:rsid w:val="007248C7"/>
    <w:rsid w:val="00724C6C"/>
    <w:rsid w:val="00731B8D"/>
    <w:rsid w:val="007363CB"/>
    <w:rsid w:val="007445B5"/>
    <w:rsid w:val="00751742"/>
    <w:rsid w:val="00755860"/>
    <w:rsid w:val="00761FA7"/>
    <w:rsid w:val="00767B94"/>
    <w:rsid w:val="00774937"/>
    <w:rsid w:val="00774F07"/>
    <w:rsid w:val="00777E29"/>
    <w:rsid w:val="007810F6"/>
    <w:rsid w:val="007878D4"/>
    <w:rsid w:val="0079148A"/>
    <w:rsid w:val="007A10B2"/>
    <w:rsid w:val="007B2605"/>
    <w:rsid w:val="007C0E44"/>
    <w:rsid w:val="007C5266"/>
    <w:rsid w:val="007C674D"/>
    <w:rsid w:val="007C700D"/>
    <w:rsid w:val="007D71E9"/>
    <w:rsid w:val="007D722F"/>
    <w:rsid w:val="007F6879"/>
    <w:rsid w:val="007F6932"/>
    <w:rsid w:val="0080050A"/>
    <w:rsid w:val="0080130D"/>
    <w:rsid w:val="00805295"/>
    <w:rsid w:val="00836E09"/>
    <w:rsid w:val="00837DAB"/>
    <w:rsid w:val="0084616C"/>
    <w:rsid w:val="00860ADD"/>
    <w:rsid w:val="0086338D"/>
    <w:rsid w:val="00863FDD"/>
    <w:rsid w:val="008820DE"/>
    <w:rsid w:val="0088469A"/>
    <w:rsid w:val="00896999"/>
    <w:rsid w:val="0089703D"/>
    <w:rsid w:val="008A10BC"/>
    <w:rsid w:val="008A35E3"/>
    <w:rsid w:val="008A3F79"/>
    <w:rsid w:val="008A52BB"/>
    <w:rsid w:val="008A5893"/>
    <w:rsid w:val="008A605A"/>
    <w:rsid w:val="008B1BDA"/>
    <w:rsid w:val="008B1FC5"/>
    <w:rsid w:val="008C5FE6"/>
    <w:rsid w:val="008C6E10"/>
    <w:rsid w:val="008E7A02"/>
    <w:rsid w:val="00907FD2"/>
    <w:rsid w:val="00926ACB"/>
    <w:rsid w:val="00926F1F"/>
    <w:rsid w:val="00942401"/>
    <w:rsid w:val="00942A74"/>
    <w:rsid w:val="00945B0F"/>
    <w:rsid w:val="00960E19"/>
    <w:rsid w:val="00961593"/>
    <w:rsid w:val="009638D6"/>
    <w:rsid w:val="0097496E"/>
    <w:rsid w:val="00977A75"/>
    <w:rsid w:val="00981C8C"/>
    <w:rsid w:val="00982A0B"/>
    <w:rsid w:val="00987053"/>
    <w:rsid w:val="00987999"/>
    <w:rsid w:val="009D1248"/>
    <w:rsid w:val="009D5C6A"/>
    <w:rsid w:val="00A05C20"/>
    <w:rsid w:val="00A1284C"/>
    <w:rsid w:val="00A3056B"/>
    <w:rsid w:val="00A31D42"/>
    <w:rsid w:val="00A37A7E"/>
    <w:rsid w:val="00A4671E"/>
    <w:rsid w:val="00A50400"/>
    <w:rsid w:val="00A56B98"/>
    <w:rsid w:val="00A56DF6"/>
    <w:rsid w:val="00A57586"/>
    <w:rsid w:val="00A61AD8"/>
    <w:rsid w:val="00A61D72"/>
    <w:rsid w:val="00A63B5A"/>
    <w:rsid w:val="00A701CB"/>
    <w:rsid w:val="00A922C3"/>
    <w:rsid w:val="00A959F0"/>
    <w:rsid w:val="00AA268B"/>
    <w:rsid w:val="00AA59E4"/>
    <w:rsid w:val="00AB06D3"/>
    <w:rsid w:val="00AB3524"/>
    <w:rsid w:val="00AC4403"/>
    <w:rsid w:val="00AC4AF4"/>
    <w:rsid w:val="00AC6C83"/>
    <w:rsid w:val="00AD4AB3"/>
    <w:rsid w:val="00AD513B"/>
    <w:rsid w:val="00AD72CD"/>
    <w:rsid w:val="00AD740B"/>
    <w:rsid w:val="00AE3C3D"/>
    <w:rsid w:val="00AE5201"/>
    <w:rsid w:val="00AE6306"/>
    <w:rsid w:val="00B002AD"/>
    <w:rsid w:val="00B02B30"/>
    <w:rsid w:val="00B06DE2"/>
    <w:rsid w:val="00B07514"/>
    <w:rsid w:val="00B1198B"/>
    <w:rsid w:val="00B16D62"/>
    <w:rsid w:val="00B225AC"/>
    <w:rsid w:val="00B5198E"/>
    <w:rsid w:val="00B655E5"/>
    <w:rsid w:val="00B663E9"/>
    <w:rsid w:val="00B833AF"/>
    <w:rsid w:val="00B90116"/>
    <w:rsid w:val="00BB7E3A"/>
    <w:rsid w:val="00BC12F6"/>
    <w:rsid w:val="00BC67AF"/>
    <w:rsid w:val="00BD6CA5"/>
    <w:rsid w:val="00BE1A8D"/>
    <w:rsid w:val="00BF4ED8"/>
    <w:rsid w:val="00C10B2F"/>
    <w:rsid w:val="00C16770"/>
    <w:rsid w:val="00C42E89"/>
    <w:rsid w:val="00C44DCE"/>
    <w:rsid w:val="00C45940"/>
    <w:rsid w:val="00C465D1"/>
    <w:rsid w:val="00C468E7"/>
    <w:rsid w:val="00C545B7"/>
    <w:rsid w:val="00C645E8"/>
    <w:rsid w:val="00C70914"/>
    <w:rsid w:val="00C741AC"/>
    <w:rsid w:val="00C80F47"/>
    <w:rsid w:val="00C8460F"/>
    <w:rsid w:val="00CA2661"/>
    <w:rsid w:val="00CA29BC"/>
    <w:rsid w:val="00CA3062"/>
    <w:rsid w:val="00CA72BD"/>
    <w:rsid w:val="00CC1CEC"/>
    <w:rsid w:val="00CE0F8F"/>
    <w:rsid w:val="00CE34AE"/>
    <w:rsid w:val="00CF4722"/>
    <w:rsid w:val="00CF64B3"/>
    <w:rsid w:val="00CF731D"/>
    <w:rsid w:val="00CF7555"/>
    <w:rsid w:val="00D00110"/>
    <w:rsid w:val="00D07873"/>
    <w:rsid w:val="00D14FC6"/>
    <w:rsid w:val="00D176DB"/>
    <w:rsid w:val="00D409CA"/>
    <w:rsid w:val="00D42C5C"/>
    <w:rsid w:val="00D549A8"/>
    <w:rsid w:val="00D73377"/>
    <w:rsid w:val="00D73749"/>
    <w:rsid w:val="00D81480"/>
    <w:rsid w:val="00D851E8"/>
    <w:rsid w:val="00D92ECB"/>
    <w:rsid w:val="00DA2434"/>
    <w:rsid w:val="00DA24C0"/>
    <w:rsid w:val="00DC245A"/>
    <w:rsid w:val="00DE072F"/>
    <w:rsid w:val="00DE2A1D"/>
    <w:rsid w:val="00DE3E01"/>
    <w:rsid w:val="00DE678C"/>
    <w:rsid w:val="00DF26EE"/>
    <w:rsid w:val="00E02859"/>
    <w:rsid w:val="00E06C84"/>
    <w:rsid w:val="00E1069D"/>
    <w:rsid w:val="00E167EA"/>
    <w:rsid w:val="00E20368"/>
    <w:rsid w:val="00E37392"/>
    <w:rsid w:val="00E479C1"/>
    <w:rsid w:val="00E505F5"/>
    <w:rsid w:val="00E66BEB"/>
    <w:rsid w:val="00E6778F"/>
    <w:rsid w:val="00E714B8"/>
    <w:rsid w:val="00E9458B"/>
    <w:rsid w:val="00EC0532"/>
    <w:rsid w:val="00EC0E60"/>
    <w:rsid w:val="00EC423B"/>
    <w:rsid w:val="00EC57F2"/>
    <w:rsid w:val="00EE17C4"/>
    <w:rsid w:val="00EE3A94"/>
    <w:rsid w:val="00EF4852"/>
    <w:rsid w:val="00F10807"/>
    <w:rsid w:val="00F121BD"/>
    <w:rsid w:val="00F129D7"/>
    <w:rsid w:val="00F276AE"/>
    <w:rsid w:val="00F30276"/>
    <w:rsid w:val="00F30B67"/>
    <w:rsid w:val="00F50554"/>
    <w:rsid w:val="00F55421"/>
    <w:rsid w:val="00F728BA"/>
    <w:rsid w:val="00F84566"/>
    <w:rsid w:val="00F8557D"/>
    <w:rsid w:val="00F87C37"/>
    <w:rsid w:val="00FA3B18"/>
    <w:rsid w:val="00FB13DC"/>
    <w:rsid w:val="00FD1A3A"/>
    <w:rsid w:val="00FD33B0"/>
    <w:rsid w:val="00FE6B98"/>
    <w:rsid w:val="00FF02DC"/>
    <w:rsid w:val="00FF2C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8F"/>
    <w:pPr>
      <w:suppressAutoHyphens/>
    </w:pPr>
    <w:rPr>
      <w:sz w:val="24"/>
      <w:szCs w:val="24"/>
      <w:lang w:eastAsia="ar-SA"/>
    </w:rPr>
  </w:style>
  <w:style w:type="paragraph" w:styleId="Heading1">
    <w:name w:val="heading 1"/>
    <w:basedOn w:val="Heading"/>
    <w:next w:val="BodyText"/>
    <w:qFormat/>
    <w:rsid w:val="00CE0F8F"/>
    <w:pPr>
      <w:tabs>
        <w:tab w:val="num" w:pos="0"/>
      </w:tabs>
      <w:ind w:left="432" w:hanging="432"/>
      <w:outlineLvl w:val="0"/>
    </w:pPr>
    <w:rPr>
      <w:b/>
      <w:bCs/>
      <w:sz w:val="32"/>
      <w:szCs w:val="32"/>
    </w:rPr>
  </w:style>
  <w:style w:type="paragraph" w:styleId="Heading2">
    <w:name w:val="heading 2"/>
    <w:basedOn w:val="Heading"/>
    <w:next w:val="BodyText"/>
    <w:qFormat/>
    <w:rsid w:val="00CE0F8F"/>
    <w:pPr>
      <w:tabs>
        <w:tab w:val="num" w:pos="0"/>
      </w:tabs>
      <w:ind w:left="576" w:hanging="576"/>
      <w:outlineLvl w:val="1"/>
    </w:pPr>
    <w:rPr>
      <w:b/>
      <w:bCs/>
      <w:i/>
      <w:iCs/>
    </w:rPr>
  </w:style>
  <w:style w:type="paragraph" w:styleId="Heading3">
    <w:name w:val="heading 3"/>
    <w:basedOn w:val="Heading"/>
    <w:next w:val="BodyText"/>
    <w:qFormat/>
    <w:rsid w:val="00CE0F8F"/>
    <w:pPr>
      <w:tabs>
        <w:tab w:val="num" w:pos="0"/>
      </w:tabs>
      <w:ind w:left="720" w:hanging="72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CE0F8F"/>
  </w:style>
  <w:style w:type="character" w:customStyle="1" w:styleId="WW-Absatz-Standardschriftart">
    <w:name w:val="WW-Absatz-Standardschriftart"/>
    <w:rsid w:val="00CE0F8F"/>
  </w:style>
  <w:style w:type="character" w:customStyle="1" w:styleId="WW-Absatz-Standardschriftart1">
    <w:name w:val="WW-Absatz-Standardschriftart1"/>
    <w:rsid w:val="00CE0F8F"/>
  </w:style>
  <w:style w:type="character" w:customStyle="1" w:styleId="WW-Absatz-Standardschriftart11">
    <w:name w:val="WW-Absatz-Standardschriftart11"/>
    <w:rsid w:val="00CE0F8F"/>
  </w:style>
  <w:style w:type="character" w:customStyle="1" w:styleId="WW-Absatz-Standardschriftart111">
    <w:name w:val="WW-Absatz-Standardschriftart111"/>
    <w:rsid w:val="00CE0F8F"/>
  </w:style>
  <w:style w:type="character" w:customStyle="1" w:styleId="WW-Absatz-Standardschriftart1111">
    <w:name w:val="WW-Absatz-Standardschriftart1111"/>
    <w:rsid w:val="00CE0F8F"/>
  </w:style>
  <w:style w:type="character" w:customStyle="1" w:styleId="WW-Absatz-Standardschriftart11111">
    <w:name w:val="WW-Absatz-Standardschriftart11111"/>
    <w:rsid w:val="00CE0F8F"/>
  </w:style>
  <w:style w:type="character" w:customStyle="1" w:styleId="WW-Absatz-Standardschriftart111111">
    <w:name w:val="WW-Absatz-Standardschriftart111111"/>
    <w:rsid w:val="00CE0F8F"/>
  </w:style>
  <w:style w:type="character" w:customStyle="1" w:styleId="WW-Absatz-Standardschriftart1111111">
    <w:name w:val="WW-Absatz-Standardschriftart1111111"/>
    <w:rsid w:val="00CE0F8F"/>
  </w:style>
  <w:style w:type="character" w:customStyle="1" w:styleId="WW-Absatz-Standardschriftart11111111">
    <w:name w:val="WW-Absatz-Standardschriftart11111111"/>
    <w:rsid w:val="00CE0F8F"/>
  </w:style>
  <w:style w:type="character" w:customStyle="1" w:styleId="WW8Num5z0">
    <w:name w:val="WW8Num5z0"/>
    <w:rsid w:val="00CE0F8F"/>
    <w:rPr>
      <w:rFonts w:ascii="Times New Roman" w:hAnsi="Times New Roman" w:cs="Times New Roman"/>
    </w:rPr>
  </w:style>
  <w:style w:type="character" w:customStyle="1" w:styleId="WW-Absatz-Standardschriftart111111111">
    <w:name w:val="WW-Absatz-Standardschriftart111111111"/>
    <w:rsid w:val="00CE0F8F"/>
  </w:style>
  <w:style w:type="character" w:customStyle="1" w:styleId="WW-Absatz-Standardschriftart1111111111">
    <w:name w:val="WW-Absatz-Standardschriftart1111111111"/>
    <w:rsid w:val="00CE0F8F"/>
  </w:style>
  <w:style w:type="character" w:customStyle="1" w:styleId="WW-Absatz-Standardschriftart11111111111">
    <w:name w:val="WW-Absatz-Standardschriftart11111111111"/>
    <w:rsid w:val="00CE0F8F"/>
  </w:style>
  <w:style w:type="character" w:customStyle="1" w:styleId="WW-Absatz-Standardschriftart111111111111">
    <w:name w:val="WW-Absatz-Standardschriftart111111111111"/>
    <w:rsid w:val="00CE0F8F"/>
  </w:style>
  <w:style w:type="character" w:customStyle="1" w:styleId="WW-Absatz-Standardschriftart1111111111111">
    <w:name w:val="WW-Absatz-Standardschriftart1111111111111"/>
    <w:rsid w:val="00CE0F8F"/>
  </w:style>
  <w:style w:type="character" w:customStyle="1" w:styleId="WW8Num6z0">
    <w:name w:val="WW8Num6z0"/>
    <w:rsid w:val="00CE0F8F"/>
    <w:rPr>
      <w:rFonts w:ascii="Times New Roman" w:eastAsia="Times New Roman" w:hAnsi="Times New Roman" w:cs="Times New Roman"/>
    </w:rPr>
  </w:style>
  <w:style w:type="character" w:customStyle="1" w:styleId="WW-Absatz-Standardschriftart11111111111111">
    <w:name w:val="WW-Absatz-Standardschriftart11111111111111"/>
    <w:rsid w:val="00CE0F8F"/>
  </w:style>
  <w:style w:type="character" w:customStyle="1" w:styleId="WW8Num6z1">
    <w:name w:val="WW8Num6z1"/>
    <w:rsid w:val="00CE0F8F"/>
    <w:rPr>
      <w:rFonts w:ascii="Courier New" w:hAnsi="Courier New" w:cs="Courier New"/>
    </w:rPr>
  </w:style>
  <w:style w:type="character" w:customStyle="1" w:styleId="WW8Num6z2">
    <w:name w:val="WW8Num6z2"/>
    <w:rsid w:val="00CE0F8F"/>
    <w:rPr>
      <w:rFonts w:ascii="Wingdings" w:hAnsi="Wingdings" w:cs="Wingdings"/>
    </w:rPr>
  </w:style>
  <w:style w:type="character" w:customStyle="1" w:styleId="WW8Num6z3">
    <w:name w:val="WW8Num6z3"/>
    <w:rsid w:val="00CE0F8F"/>
    <w:rPr>
      <w:rFonts w:ascii="Symbol" w:hAnsi="Symbol" w:cs="Symbol"/>
    </w:rPr>
  </w:style>
  <w:style w:type="character" w:customStyle="1" w:styleId="NumberingSymbols">
    <w:name w:val="Numbering Symbols"/>
    <w:rsid w:val="00CE0F8F"/>
  </w:style>
  <w:style w:type="character" w:customStyle="1" w:styleId="Bullets">
    <w:name w:val="Bullets"/>
    <w:rsid w:val="00CE0F8F"/>
    <w:rPr>
      <w:rFonts w:ascii="OpenSymbol" w:eastAsia="OpenSymbol" w:hAnsi="OpenSymbol" w:cs="OpenSymbol"/>
    </w:rPr>
  </w:style>
  <w:style w:type="paragraph" w:customStyle="1" w:styleId="Heading">
    <w:name w:val="Heading"/>
    <w:basedOn w:val="Normal"/>
    <w:next w:val="BodyText"/>
    <w:rsid w:val="00CE0F8F"/>
    <w:pPr>
      <w:keepNext/>
      <w:spacing w:before="240" w:after="120"/>
    </w:pPr>
    <w:rPr>
      <w:rFonts w:ascii="Liberation Sans" w:eastAsia="Droid Sans Fallback" w:hAnsi="Liberation Sans" w:cs="FreeSans"/>
      <w:sz w:val="28"/>
      <w:szCs w:val="28"/>
    </w:rPr>
  </w:style>
  <w:style w:type="paragraph" w:styleId="BodyText">
    <w:name w:val="Body Text"/>
    <w:basedOn w:val="Normal"/>
    <w:rsid w:val="00CE0F8F"/>
    <w:pPr>
      <w:spacing w:after="120"/>
    </w:pPr>
  </w:style>
  <w:style w:type="paragraph" w:styleId="List">
    <w:name w:val="List"/>
    <w:basedOn w:val="BodyText"/>
    <w:rsid w:val="00CE0F8F"/>
    <w:rPr>
      <w:rFonts w:cs="FreeSans"/>
    </w:rPr>
  </w:style>
  <w:style w:type="paragraph" w:styleId="Caption">
    <w:name w:val="caption"/>
    <w:basedOn w:val="Normal"/>
    <w:qFormat/>
    <w:rsid w:val="00CE0F8F"/>
    <w:pPr>
      <w:suppressLineNumbers/>
      <w:spacing w:before="120" w:after="120"/>
    </w:pPr>
    <w:rPr>
      <w:rFonts w:cs="FreeSans"/>
      <w:i/>
      <w:iCs/>
    </w:rPr>
  </w:style>
  <w:style w:type="paragraph" w:customStyle="1" w:styleId="Index">
    <w:name w:val="Index"/>
    <w:basedOn w:val="Normal"/>
    <w:rsid w:val="00CE0F8F"/>
    <w:pPr>
      <w:suppressLineNumbers/>
    </w:pPr>
    <w:rPr>
      <w:rFonts w:cs="FreeSans"/>
    </w:rPr>
  </w:style>
  <w:style w:type="paragraph" w:styleId="PlainText">
    <w:name w:val="Plain Text"/>
    <w:basedOn w:val="Normal"/>
    <w:link w:val="PlainTextChar"/>
    <w:uiPriority w:val="99"/>
    <w:unhideWhenUsed/>
    <w:rsid w:val="00982A0B"/>
    <w:pPr>
      <w:suppressAutoHyphens w:val="0"/>
    </w:pPr>
    <w:rPr>
      <w:rFonts w:ascii="Consolas" w:eastAsia="Calibri" w:hAnsi="Consolas"/>
      <w:sz w:val="21"/>
      <w:szCs w:val="21"/>
      <w:lang w:eastAsia="en-US"/>
    </w:rPr>
  </w:style>
  <w:style w:type="character" w:customStyle="1" w:styleId="PlainTextChar">
    <w:name w:val="Plain Text Char"/>
    <w:link w:val="PlainText"/>
    <w:uiPriority w:val="99"/>
    <w:rsid w:val="00982A0B"/>
    <w:rPr>
      <w:rFonts w:ascii="Consolas" w:eastAsia="Calibri" w:hAnsi="Consolas"/>
      <w:sz w:val="21"/>
      <w:szCs w:val="21"/>
    </w:rPr>
  </w:style>
  <w:style w:type="table" w:styleId="TableGrid">
    <w:name w:val="Table Grid"/>
    <w:basedOn w:val="TableNormal"/>
    <w:uiPriority w:val="59"/>
    <w:rsid w:val="00DF2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612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63BAE-62E5-4F07-9183-46C10AEF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7</Pages>
  <Words>2739</Words>
  <Characters>15616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IGM  „ DRINA " A</vt:lpstr>
    </vt:vector>
  </TitlesOfParts>
  <Company/>
  <LinksUpToDate>false</LinksUpToDate>
  <CharactersWithSpaces>18319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IGM  „ DRINA " A</dc:title>
  <dc:creator>X</dc:creator>
  <cp:lastModifiedBy>Korisnik</cp:lastModifiedBy>
  <cp:revision>61</cp:revision>
  <cp:lastPrinted>2017-01-10T15:51:00Z</cp:lastPrinted>
  <dcterms:created xsi:type="dcterms:W3CDTF">2019-07-12T09:16:00Z</dcterms:created>
  <dcterms:modified xsi:type="dcterms:W3CDTF">2020-11-04T09:22:00Z</dcterms:modified>
</cp:coreProperties>
</file>